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F607" w14:textId="26E1345C" w:rsidR="00AB22C2" w:rsidRPr="00F47AEA" w:rsidRDefault="006546AA" w:rsidP="00CB373C">
      <w:pPr>
        <w:spacing w:before="200" w:afterLines="100" w:after="240" w:line="240" w:lineRule="auto"/>
        <w:rPr>
          <w:rFonts w:ascii="Arial" w:hAnsi="Arial" w:cs="Arial"/>
        </w:rPr>
      </w:pPr>
      <w:bookmarkStart w:id="0" w:name="_GoBack"/>
      <w:bookmarkEnd w:id="0"/>
      <w:r w:rsidRPr="00F47AEA">
        <w:rPr>
          <w:rFonts w:ascii="Arial" w:hAnsi="Arial" w:cs="Arial"/>
          <w:b/>
        </w:rPr>
        <w:t xml:space="preserve">Chair: </w:t>
      </w:r>
      <w:r w:rsidR="004E30CA" w:rsidRPr="00F47AEA">
        <w:rPr>
          <w:rFonts w:ascii="Arial" w:hAnsi="Arial" w:cs="Arial"/>
        </w:rPr>
        <w:t>Clare Ferguson</w:t>
      </w:r>
      <w:r w:rsidRPr="00F47AEA">
        <w:rPr>
          <w:rFonts w:ascii="Arial" w:hAnsi="Arial" w:cs="Arial"/>
        </w:rPr>
        <w:br/>
      </w:r>
      <w:r w:rsidRPr="00F47AEA">
        <w:rPr>
          <w:rFonts w:ascii="Arial" w:hAnsi="Arial" w:cs="Arial"/>
          <w:b/>
        </w:rPr>
        <w:t xml:space="preserve">Minutes: </w:t>
      </w:r>
      <w:r w:rsidR="004E30CA" w:rsidRPr="00F47AEA">
        <w:rPr>
          <w:rFonts w:ascii="Arial" w:hAnsi="Arial" w:cs="Arial"/>
        </w:rPr>
        <w:t>Meryl Wilford</w:t>
      </w:r>
      <w:r w:rsidRPr="00F47AEA">
        <w:rPr>
          <w:rFonts w:ascii="Arial" w:hAnsi="Arial" w:cs="Arial"/>
        </w:rPr>
        <w:br/>
      </w:r>
      <w:r w:rsidRPr="00F47AEA">
        <w:rPr>
          <w:rFonts w:ascii="Arial" w:hAnsi="Arial" w:cs="Arial"/>
          <w:b/>
        </w:rPr>
        <w:t xml:space="preserve">Attending: </w:t>
      </w:r>
      <w:r w:rsidR="000F2A99" w:rsidRPr="00F47AEA">
        <w:rPr>
          <w:rFonts w:ascii="Arial" w:hAnsi="Arial" w:cs="Arial"/>
        </w:rPr>
        <w:t>Chris Clifford, P</w:t>
      </w:r>
      <w:r w:rsidRPr="00F47AEA">
        <w:rPr>
          <w:rFonts w:ascii="Arial" w:hAnsi="Arial" w:cs="Arial"/>
        </w:rPr>
        <w:t xml:space="preserve">at Mansfield, </w:t>
      </w:r>
      <w:r w:rsidR="000F2A99" w:rsidRPr="00F47AEA">
        <w:rPr>
          <w:rFonts w:ascii="Arial" w:hAnsi="Arial" w:cs="Arial"/>
        </w:rPr>
        <w:t>Stewart Young, Tony Flett, Simon Bazley</w:t>
      </w:r>
      <w:r w:rsidR="004E30CA" w:rsidRPr="00F47AEA">
        <w:rPr>
          <w:rFonts w:ascii="Arial" w:hAnsi="Arial" w:cs="Arial"/>
        </w:rPr>
        <w:t xml:space="preserve">, Dan </w:t>
      </w:r>
      <w:r w:rsidR="00114E12" w:rsidRPr="00F47AEA">
        <w:rPr>
          <w:rFonts w:ascii="Arial" w:hAnsi="Arial" w:cs="Arial"/>
        </w:rPr>
        <w:t>Thorpe, Louise</w:t>
      </w:r>
      <w:r w:rsidR="00D95C25" w:rsidRPr="00F47AEA">
        <w:rPr>
          <w:rFonts w:ascii="Arial" w:hAnsi="Arial" w:cs="Arial"/>
        </w:rPr>
        <w:t xml:space="preserve"> Evans</w:t>
      </w:r>
    </w:p>
    <w:p w14:paraId="582E26A2" w14:textId="0875B32F" w:rsidR="006546AA" w:rsidRPr="00F47AEA" w:rsidRDefault="00AB22C2" w:rsidP="00A82A64">
      <w:pPr>
        <w:spacing w:afterLines="100" w:after="240" w:line="240" w:lineRule="auto"/>
        <w:rPr>
          <w:rFonts w:ascii="Arial" w:hAnsi="Arial" w:cs="Arial"/>
        </w:rPr>
      </w:pPr>
      <w:r w:rsidRPr="00F47AEA">
        <w:rPr>
          <w:rFonts w:ascii="Arial" w:hAnsi="Arial" w:cs="Arial"/>
          <w:b/>
        </w:rPr>
        <w:t>Apologies:</w:t>
      </w:r>
      <w:r w:rsidR="00387C9D" w:rsidRPr="00F47AEA">
        <w:rPr>
          <w:rFonts w:ascii="Arial" w:hAnsi="Arial" w:cs="Arial"/>
        </w:rPr>
        <w:t xml:space="preserve"> </w:t>
      </w:r>
      <w:r w:rsidR="000F2A99" w:rsidRPr="00F47AEA">
        <w:rPr>
          <w:rFonts w:ascii="Arial" w:hAnsi="Arial" w:cs="Arial"/>
        </w:rPr>
        <w:t>Helen Edwards</w:t>
      </w:r>
      <w:r w:rsidR="00387C9D" w:rsidRPr="00F47AEA">
        <w:rPr>
          <w:rFonts w:ascii="Arial" w:hAnsi="Arial" w:cs="Arial"/>
        </w:rPr>
        <w:t xml:space="preserve">, </w:t>
      </w:r>
      <w:r w:rsidR="00CE1177" w:rsidRPr="00F47AEA">
        <w:rPr>
          <w:rFonts w:ascii="Arial" w:hAnsi="Arial" w:cs="Arial"/>
        </w:rPr>
        <w:t>Mike Yeadon</w:t>
      </w:r>
      <w:r w:rsidR="00D95C25" w:rsidRPr="00F47AEA">
        <w:rPr>
          <w:rFonts w:ascii="Arial" w:hAnsi="Arial" w:cs="Arial"/>
        </w:rPr>
        <w:t>, Jane Millar</w:t>
      </w:r>
      <w:r w:rsidR="003D3972" w:rsidRPr="00F47AEA">
        <w:rPr>
          <w:rFonts w:ascii="Arial" w:hAnsi="Arial" w:cs="Arial"/>
        </w:rPr>
        <w:t>, Jevon Lancaster</w:t>
      </w:r>
      <w:r w:rsidR="00114E12" w:rsidRPr="00F47AEA">
        <w:rPr>
          <w:rFonts w:ascii="Arial" w:hAnsi="Arial" w:cs="Arial"/>
        </w:rPr>
        <w:t>, Nicola</w:t>
      </w:r>
      <w:r w:rsidR="00F47AEA" w:rsidRPr="00F47AEA">
        <w:rPr>
          <w:rFonts w:ascii="Arial" w:hAnsi="Arial" w:cs="Arial"/>
        </w:rPr>
        <w:t xml:space="preserve"> Jones</w:t>
      </w:r>
      <w:r w:rsidR="00114E12" w:rsidRPr="00F47AEA">
        <w:rPr>
          <w:rFonts w:ascii="Arial" w:hAnsi="Arial" w:cs="Arial"/>
        </w:rPr>
        <w:t>, Jon</w:t>
      </w:r>
      <w:r w:rsidR="00F47AEA" w:rsidRPr="00F47AEA">
        <w:rPr>
          <w:rFonts w:ascii="Arial" w:hAnsi="Arial" w:cs="Arial"/>
        </w:rPr>
        <w:t xml:space="preserve"> Willis</w:t>
      </w:r>
    </w:p>
    <w:p w14:paraId="12BCD250" w14:textId="6A9DD99E" w:rsidR="00F47AEA" w:rsidRPr="00F47AEA" w:rsidRDefault="00A9084E" w:rsidP="00CB373C">
      <w:pPr>
        <w:pStyle w:val="ListParagraph"/>
        <w:numPr>
          <w:ilvl w:val="0"/>
          <w:numId w:val="11"/>
        </w:numPr>
        <w:spacing w:after="0" w:line="240" w:lineRule="auto"/>
        <w:ind w:left="426"/>
        <w:rPr>
          <w:rFonts w:ascii="Arial" w:hAnsi="Arial" w:cs="Arial"/>
          <w:color w:val="222222"/>
        </w:rPr>
      </w:pPr>
      <w:r w:rsidRPr="00F47AEA">
        <w:rPr>
          <w:rFonts w:ascii="Arial" w:hAnsi="Arial" w:cs="Arial"/>
          <w:b/>
          <w:color w:val="222222"/>
        </w:rPr>
        <w:t>M</w:t>
      </w:r>
      <w:r w:rsidR="00F47AEA" w:rsidRPr="00F47AEA">
        <w:rPr>
          <w:rFonts w:ascii="Arial" w:hAnsi="Arial" w:cs="Arial"/>
          <w:b/>
          <w:color w:val="222222"/>
        </w:rPr>
        <w:t>i</w:t>
      </w:r>
      <w:r w:rsidRPr="00F47AEA">
        <w:rPr>
          <w:rFonts w:ascii="Arial" w:hAnsi="Arial" w:cs="Arial"/>
          <w:b/>
          <w:color w:val="222222"/>
        </w:rPr>
        <w:t>nutes of last meeting</w:t>
      </w:r>
      <w:r w:rsidR="00CB373C" w:rsidRPr="00F47AEA">
        <w:rPr>
          <w:rFonts w:ascii="Arial" w:hAnsi="Arial" w:cs="Arial"/>
          <w:color w:val="222222"/>
        </w:rPr>
        <w:br/>
      </w:r>
    </w:p>
    <w:p w14:paraId="7D8D089D" w14:textId="66DEF729" w:rsidR="00AA3F02" w:rsidRPr="00F47AEA" w:rsidRDefault="000F2A99" w:rsidP="00F47AEA">
      <w:pPr>
        <w:spacing w:after="0" w:line="240" w:lineRule="auto"/>
        <w:ind w:firstLine="426"/>
        <w:rPr>
          <w:rFonts w:ascii="Arial" w:hAnsi="Arial" w:cs="Arial"/>
          <w:color w:val="222222"/>
        </w:rPr>
      </w:pPr>
      <w:r w:rsidRPr="00F47AEA">
        <w:rPr>
          <w:rFonts w:ascii="Arial" w:hAnsi="Arial" w:cs="Arial"/>
          <w:color w:val="222222"/>
        </w:rPr>
        <w:t>Approved</w:t>
      </w:r>
      <w:r w:rsidR="00114E12" w:rsidRPr="00F47AEA">
        <w:rPr>
          <w:rFonts w:ascii="Arial" w:hAnsi="Arial" w:cs="Arial"/>
          <w:color w:val="222222"/>
        </w:rPr>
        <w:t>.</w:t>
      </w:r>
    </w:p>
    <w:p w14:paraId="2690613A" w14:textId="77777777" w:rsidR="00AB22C2" w:rsidRPr="00F47AEA" w:rsidRDefault="00AB22C2" w:rsidP="00AB22C2">
      <w:pPr>
        <w:spacing w:after="0" w:line="240" w:lineRule="auto"/>
        <w:rPr>
          <w:rFonts w:ascii="Arial" w:hAnsi="Arial" w:cs="Arial"/>
          <w:color w:val="222222"/>
        </w:rPr>
      </w:pPr>
    </w:p>
    <w:p w14:paraId="0BEEC105" w14:textId="7CF054D8" w:rsidR="00A9084E" w:rsidRPr="00F47AEA" w:rsidRDefault="00A9084E" w:rsidP="00CB373C">
      <w:pPr>
        <w:pStyle w:val="ListParagraph"/>
        <w:numPr>
          <w:ilvl w:val="0"/>
          <w:numId w:val="11"/>
        </w:numPr>
        <w:spacing w:after="0" w:line="240" w:lineRule="auto"/>
        <w:ind w:left="426"/>
        <w:rPr>
          <w:rFonts w:ascii="Arial" w:hAnsi="Arial" w:cs="Arial"/>
          <w:b/>
          <w:color w:val="222222"/>
        </w:rPr>
      </w:pPr>
      <w:r w:rsidRPr="00F47AEA">
        <w:rPr>
          <w:rFonts w:ascii="Arial" w:hAnsi="Arial" w:cs="Arial"/>
          <w:b/>
          <w:color w:val="222222"/>
        </w:rPr>
        <w:t>Matters arising</w:t>
      </w:r>
    </w:p>
    <w:p w14:paraId="5D51FC68" w14:textId="77777777" w:rsidR="00D95C25" w:rsidRPr="00F47AEA" w:rsidRDefault="00D95C25" w:rsidP="00CB373C">
      <w:pPr>
        <w:spacing w:after="0" w:line="240" w:lineRule="auto"/>
        <w:ind w:firstLine="426"/>
        <w:rPr>
          <w:rFonts w:ascii="Arial" w:hAnsi="Arial" w:cs="Arial"/>
          <w:color w:val="222222"/>
        </w:rPr>
      </w:pPr>
    </w:p>
    <w:p w14:paraId="7F07414A" w14:textId="1714B9DA" w:rsidR="00D95C25" w:rsidRPr="00F47AEA" w:rsidRDefault="00D95C25" w:rsidP="0092056F">
      <w:pPr>
        <w:pStyle w:val="ListParagraph"/>
        <w:numPr>
          <w:ilvl w:val="0"/>
          <w:numId w:val="23"/>
        </w:numPr>
        <w:spacing w:after="0" w:line="240" w:lineRule="auto"/>
        <w:rPr>
          <w:rFonts w:ascii="Arial" w:hAnsi="Arial" w:cs="Arial"/>
          <w:color w:val="222222"/>
        </w:rPr>
      </w:pPr>
      <w:r w:rsidRPr="00F47AEA">
        <w:rPr>
          <w:rFonts w:ascii="Arial" w:hAnsi="Arial" w:cs="Arial"/>
          <w:color w:val="222222"/>
        </w:rPr>
        <w:t>Old Toro Mower</w:t>
      </w:r>
      <w:r w:rsidR="00114E12" w:rsidRPr="00F47AEA">
        <w:rPr>
          <w:rFonts w:ascii="Arial" w:hAnsi="Arial" w:cs="Arial"/>
          <w:color w:val="222222"/>
        </w:rPr>
        <w:t>,</w:t>
      </w:r>
      <w:r w:rsidRPr="00F47AEA">
        <w:rPr>
          <w:rFonts w:ascii="Arial" w:hAnsi="Arial" w:cs="Arial"/>
          <w:color w:val="222222"/>
        </w:rPr>
        <w:t xml:space="preserve"> </w:t>
      </w:r>
      <w:r w:rsidR="00D05EA2" w:rsidRPr="00F47AEA">
        <w:rPr>
          <w:rFonts w:ascii="Arial" w:hAnsi="Arial" w:cs="Arial"/>
          <w:color w:val="222222"/>
        </w:rPr>
        <w:t xml:space="preserve">which was going to be serviced, </w:t>
      </w:r>
      <w:r w:rsidRPr="00F47AEA">
        <w:rPr>
          <w:rFonts w:ascii="Arial" w:hAnsi="Arial" w:cs="Arial"/>
          <w:color w:val="222222"/>
        </w:rPr>
        <w:t>has now been scrapped</w:t>
      </w:r>
      <w:r w:rsidR="00D05EA2" w:rsidRPr="00F47AEA">
        <w:rPr>
          <w:rFonts w:ascii="Arial" w:hAnsi="Arial" w:cs="Arial"/>
          <w:color w:val="222222"/>
        </w:rPr>
        <w:t xml:space="preserve"> instead as metal fatigue too far gone.</w:t>
      </w:r>
    </w:p>
    <w:p w14:paraId="34BFA1DE" w14:textId="3671F077" w:rsidR="00D95C25" w:rsidRPr="00F47AEA" w:rsidRDefault="00D95C25" w:rsidP="00D00763">
      <w:pPr>
        <w:pStyle w:val="ListParagraph"/>
        <w:numPr>
          <w:ilvl w:val="0"/>
          <w:numId w:val="23"/>
        </w:numPr>
        <w:spacing w:after="0" w:line="240" w:lineRule="auto"/>
        <w:rPr>
          <w:rFonts w:ascii="Arial" w:hAnsi="Arial" w:cs="Arial"/>
          <w:color w:val="222222"/>
        </w:rPr>
      </w:pPr>
      <w:r w:rsidRPr="00F47AEA">
        <w:rPr>
          <w:rFonts w:ascii="Arial" w:hAnsi="Arial" w:cs="Arial"/>
          <w:color w:val="222222"/>
        </w:rPr>
        <w:t>A new Toro has already been purchased from Mr Bark.</w:t>
      </w:r>
    </w:p>
    <w:p w14:paraId="04E0C340" w14:textId="03A315D4" w:rsidR="00D95C25" w:rsidRPr="00F47AEA" w:rsidRDefault="0092056F" w:rsidP="0092056F">
      <w:pPr>
        <w:pStyle w:val="ListParagraph"/>
        <w:numPr>
          <w:ilvl w:val="0"/>
          <w:numId w:val="23"/>
        </w:numPr>
        <w:spacing w:after="0" w:line="240" w:lineRule="auto"/>
        <w:rPr>
          <w:rFonts w:ascii="Arial" w:hAnsi="Arial" w:cs="Arial"/>
        </w:rPr>
      </w:pPr>
      <w:r w:rsidRPr="00F47AEA">
        <w:rPr>
          <w:rFonts w:ascii="Arial" w:hAnsi="Arial" w:cs="Arial"/>
        </w:rPr>
        <w:t xml:space="preserve">Possible meeting to discuss keeping chickens </w:t>
      </w:r>
      <w:r w:rsidR="00114E12" w:rsidRPr="00F47AEA">
        <w:rPr>
          <w:rFonts w:ascii="Arial" w:hAnsi="Arial" w:cs="Arial"/>
        </w:rPr>
        <w:t xml:space="preserve">could take place on </w:t>
      </w:r>
      <w:r w:rsidRPr="00F47AEA">
        <w:rPr>
          <w:rFonts w:ascii="Arial" w:hAnsi="Arial" w:cs="Arial"/>
        </w:rPr>
        <w:t>31</w:t>
      </w:r>
      <w:r w:rsidRPr="00F47AEA">
        <w:rPr>
          <w:rFonts w:ascii="Arial" w:hAnsi="Arial" w:cs="Arial"/>
          <w:vertAlign w:val="superscript"/>
        </w:rPr>
        <w:t>st</w:t>
      </w:r>
      <w:r w:rsidRPr="00F47AEA">
        <w:rPr>
          <w:rFonts w:ascii="Arial" w:hAnsi="Arial" w:cs="Arial"/>
        </w:rPr>
        <w:t xml:space="preserve"> March</w:t>
      </w:r>
      <w:r w:rsidR="00114E12" w:rsidRPr="00F47AEA">
        <w:rPr>
          <w:rFonts w:ascii="Arial" w:hAnsi="Arial" w:cs="Arial"/>
        </w:rPr>
        <w:t>.</w:t>
      </w:r>
    </w:p>
    <w:p w14:paraId="5FFB9763" w14:textId="77777777" w:rsidR="00B16AE4" w:rsidRPr="00F47AEA" w:rsidRDefault="00B16AE4" w:rsidP="00B16AE4">
      <w:pPr>
        <w:spacing w:after="0" w:line="240" w:lineRule="auto"/>
        <w:ind w:left="1440" w:firstLine="720"/>
        <w:rPr>
          <w:rFonts w:ascii="Arial" w:hAnsi="Arial" w:cs="Arial"/>
        </w:rPr>
      </w:pPr>
    </w:p>
    <w:p w14:paraId="106F79E1" w14:textId="141167C3" w:rsidR="006B2795" w:rsidRPr="00F47AEA" w:rsidRDefault="00387C9D" w:rsidP="00CB373C">
      <w:pPr>
        <w:pStyle w:val="ListParagraph"/>
        <w:numPr>
          <w:ilvl w:val="0"/>
          <w:numId w:val="11"/>
        </w:numPr>
        <w:spacing w:after="0" w:line="240" w:lineRule="auto"/>
        <w:ind w:left="426"/>
        <w:rPr>
          <w:rFonts w:ascii="Arial" w:hAnsi="Arial" w:cs="Arial"/>
        </w:rPr>
      </w:pPr>
      <w:r w:rsidRPr="00F47AEA">
        <w:rPr>
          <w:rFonts w:ascii="Arial" w:hAnsi="Arial" w:cs="Arial"/>
          <w:b/>
        </w:rPr>
        <w:t>Treasurer’s report</w:t>
      </w:r>
    </w:p>
    <w:p w14:paraId="7AC66A1F" w14:textId="77777777" w:rsidR="00F47AEA" w:rsidRPr="00F47AEA" w:rsidRDefault="00F47AEA" w:rsidP="00F47AEA">
      <w:pPr>
        <w:pStyle w:val="ListParagraph"/>
        <w:spacing w:after="0" w:line="240" w:lineRule="auto"/>
        <w:ind w:left="426"/>
        <w:rPr>
          <w:rFonts w:ascii="Arial" w:hAnsi="Arial" w:cs="Arial"/>
        </w:rPr>
      </w:pPr>
    </w:p>
    <w:p w14:paraId="18B830B7" w14:textId="77777777" w:rsidR="00F47AEA" w:rsidRPr="00D00763" w:rsidRDefault="00114E12" w:rsidP="00D00763">
      <w:pPr>
        <w:pStyle w:val="ListParagraph"/>
        <w:numPr>
          <w:ilvl w:val="0"/>
          <w:numId w:val="23"/>
        </w:numPr>
        <w:shd w:val="clear" w:color="auto" w:fill="FFFFFF"/>
        <w:spacing w:after="0" w:line="240" w:lineRule="auto"/>
        <w:rPr>
          <w:rFonts w:ascii="Arial" w:eastAsia="Times New Roman" w:hAnsi="Arial" w:cs="Arial"/>
          <w:lang w:eastAsia="en-GB"/>
        </w:rPr>
      </w:pPr>
      <w:r w:rsidRPr="00D00763">
        <w:rPr>
          <w:rFonts w:ascii="Arial" w:eastAsia="Times New Roman" w:hAnsi="Arial" w:cs="Arial"/>
          <w:lang w:eastAsia="en-GB"/>
        </w:rPr>
        <w:t>S</w:t>
      </w:r>
      <w:r w:rsidR="00CE1177" w:rsidRPr="00D00763">
        <w:rPr>
          <w:rFonts w:ascii="Arial" w:eastAsia="Times New Roman" w:hAnsi="Arial" w:cs="Arial"/>
          <w:lang w:eastAsia="en-GB"/>
        </w:rPr>
        <w:t>ummary financial statement for the period to 13 March 2019</w:t>
      </w:r>
      <w:r w:rsidRPr="00D00763">
        <w:rPr>
          <w:rFonts w:ascii="Arial" w:eastAsia="Times New Roman" w:hAnsi="Arial" w:cs="Arial"/>
          <w:lang w:eastAsia="en-GB"/>
        </w:rPr>
        <w:t xml:space="preserve"> </w:t>
      </w:r>
      <w:r w:rsidR="00F47AEA" w:rsidRPr="00D00763">
        <w:rPr>
          <w:rFonts w:ascii="Arial" w:eastAsia="Times New Roman" w:hAnsi="Arial" w:cs="Arial"/>
          <w:lang w:eastAsia="en-GB"/>
        </w:rPr>
        <w:t xml:space="preserve"> by email</w:t>
      </w:r>
      <w:r w:rsidR="00CE1177" w:rsidRPr="00D00763">
        <w:rPr>
          <w:rFonts w:ascii="Arial" w:eastAsia="Times New Roman" w:hAnsi="Arial" w:cs="Arial"/>
          <w:lang w:eastAsia="en-GB"/>
        </w:rPr>
        <w:t>.</w:t>
      </w:r>
      <w:r w:rsidR="00F47AEA" w:rsidRPr="00D00763">
        <w:rPr>
          <w:rFonts w:ascii="Arial" w:eastAsia="Times New Roman" w:hAnsi="Arial" w:cs="Arial"/>
          <w:lang w:eastAsia="en-GB"/>
        </w:rPr>
        <w:t xml:space="preserve"> </w:t>
      </w:r>
    </w:p>
    <w:p w14:paraId="28D5EC1F" w14:textId="41FCC256" w:rsidR="00F47AEA" w:rsidRPr="00F47AEA" w:rsidRDefault="00CE1177" w:rsidP="00F47AEA">
      <w:pPr>
        <w:shd w:val="clear" w:color="auto" w:fill="FFFFFF"/>
        <w:spacing w:after="0" w:line="240" w:lineRule="auto"/>
        <w:ind w:left="720"/>
        <w:rPr>
          <w:rFonts w:ascii="Arial" w:eastAsia="Times New Roman" w:hAnsi="Arial" w:cs="Arial"/>
          <w:lang w:eastAsia="en-GB"/>
        </w:rPr>
      </w:pPr>
      <w:r w:rsidRPr="00CE1177">
        <w:rPr>
          <w:rFonts w:ascii="Arial" w:eastAsia="Times New Roman" w:hAnsi="Arial" w:cs="Arial"/>
          <w:lang w:eastAsia="en-GB"/>
        </w:rPr>
        <w:t>Comments as follows:</w:t>
      </w:r>
    </w:p>
    <w:p w14:paraId="50103836" w14:textId="13792039" w:rsidR="00CE1177" w:rsidRPr="00F47AEA" w:rsidRDefault="00CE1177" w:rsidP="00F47AEA">
      <w:pPr>
        <w:pStyle w:val="ListParagraph"/>
        <w:numPr>
          <w:ilvl w:val="0"/>
          <w:numId w:val="23"/>
        </w:numPr>
        <w:shd w:val="clear" w:color="auto" w:fill="FFFFFF"/>
        <w:spacing w:after="0" w:line="240" w:lineRule="auto"/>
        <w:rPr>
          <w:rFonts w:ascii="Arial" w:eastAsia="Times New Roman" w:hAnsi="Arial" w:cs="Arial"/>
          <w:lang w:eastAsia="en-GB"/>
        </w:rPr>
      </w:pPr>
      <w:r w:rsidRPr="00F47AEA">
        <w:rPr>
          <w:rFonts w:ascii="Arial" w:eastAsia="Times New Roman" w:hAnsi="Arial" w:cs="Arial"/>
          <w:lang w:eastAsia="en-GB"/>
        </w:rPr>
        <w:t>Total net assets £9,797 at 13.03.19.</w:t>
      </w:r>
    </w:p>
    <w:p w14:paraId="1949494F" w14:textId="77777777" w:rsidR="00CE1177" w:rsidRPr="00CE1177" w:rsidRDefault="00CE1177" w:rsidP="00F47AEA">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CE1177">
        <w:rPr>
          <w:rFonts w:ascii="Arial" w:eastAsia="Times New Roman" w:hAnsi="Arial" w:cs="Arial"/>
          <w:lang w:eastAsia="en-GB"/>
        </w:rPr>
        <w:t>Total cash at bank £10,525 before liabilities.</w:t>
      </w:r>
    </w:p>
    <w:p w14:paraId="2B8E1F70" w14:textId="77777777" w:rsidR="00CE1177" w:rsidRPr="00CE1177" w:rsidRDefault="00CE1177" w:rsidP="00F47AEA">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CE1177">
        <w:rPr>
          <w:rFonts w:ascii="Arial" w:eastAsia="Times New Roman" w:hAnsi="Arial" w:cs="Arial"/>
          <w:lang w:eastAsia="en-GB"/>
        </w:rPr>
        <w:t>OCC have invoiced for the rent, which has been paid up to the end of March 2019.</w:t>
      </w:r>
    </w:p>
    <w:p w14:paraId="0658C6F6" w14:textId="77777777" w:rsidR="00CE1177" w:rsidRPr="00CE1177" w:rsidRDefault="00CE1177" w:rsidP="00F47AEA">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CE1177">
        <w:rPr>
          <w:rFonts w:ascii="Arial" w:eastAsia="Times New Roman" w:hAnsi="Arial" w:cs="Arial"/>
          <w:lang w:eastAsia="en-GB"/>
        </w:rPr>
        <w:t>The pipework has not yet been paid for yet but is going ahead shortly. The total cost exceeds the grant received from OCC so the excess will be paid for from reserves. The grant received last year was £1,200.</w:t>
      </w:r>
    </w:p>
    <w:p w14:paraId="1F6580F8" w14:textId="77777777" w:rsidR="00F47AEA" w:rsidRPr="00F47AEA" w:rsidRDefault="00CE1177" w:rsidP="00F47AEA">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CE1177">
        <w:rPr>
          <w:rFonts w:ascii="Arial" w:eastAsia="Times New Roman" w:hAnsi="Arial" w:cs="Arial"/>
          <w:lang w:eastAsia="en-GB"/>
        </w:rPr>
        <w:t>The shop float was not recorded on the iPad last week - can you please confirm that there is £54.79 in the tin.</w:t>
      </w:r>
    </w:p>
    <w:p w14:paraId="3CF5147E" w14:textId="77777777" w:rsidR="00F47AEA" w:rsidRPr="00F47AEA" w:rsidRDefault="00A673F8" w:rsidP="00F47AEA">
      <w:pPr>
        <w:shd w:val="clear" w:color="auto" w:fill="FFFFFF"/>
        <w:spacing w:after="0" w:line="240" w:lineRule="auto"/>
        <w:ind w:left="720"/>
        <w:rPr>
          <w:rFonts w:ascii="Arial" w:eastAsia="Times New Roman" w:hAnsi="Arial" w:cs="Arial"/>
          <w:b/>
          <w:lang w:eastAsia="en-GB"/>
        </w:rPr>
      </w:pPr>
      <w:r w:rsidRPr="00F47AEA">
        <w:rPr>
          <w:rFonts w:ascii="Arial" w:hAnsi="Arial" w:cs="Arial"/>
          <w:b/>
          <w:color w:val="222222"/>
        </w:rPr>
        <w:t>ACTIONS</w:t>
      </w:r>
    </w:p>
    <w:p w14:paraId="4F725475" w14:textId="25154B43" w:rsidR="00A673F8" w:rsidRPr="00F47AEA" w:rsidRDefault="00F47AEA" w:rsidP="00F47AEA">
      <w:pPr>
        <w:shd w:val="clear" w:color="auto" w:fill="FFFFFF"/>
        <w:spacing w:after="0" w:line="240" w:lineRule="auto"/>
        <w:ind w:left="720"/>
        <w:rPr>
          <w:rFonts w:ascii="Arial" w:eastAsia="Times New Roman" w:hAnsi="Arial" w:cs="Arial"/>
          <w:lang w:eastAsia="en-GB"/>
        </w:rPr>
      </w:pPr>
      <w:r w:rsidRPr="00F47AEA">
        <w:rPr>
          <w:rFonts w:ascii="Arial" w:hAnsi="Arial" w:cs="Arial"/>
          <w:color w:val="222222"/>
        </w:rPr>
        <w:t xml:space="preserve">CF -- </w:t>
      </w:r>
      <w:r w:rsidR="00A673F8" w:rsidRPr="00F47AEA">
        <w:rPr>
          <w:rFonts w:ascii="Arial" w:hAnsi="Arial" w:cs="Arial"/>
          <w:color w:val="222222"/>
        </w:rPr>
        <w:t>Find out from NJ when the last stocktake was done, and when the next is due to happen</w:t>
      </w:r>
      <w:r w:rsidRPr="00F47AEA">
        <w:rPr>
          <w:rFonts w:ascii="Arial" w:hAnsi="Arial" w:cs="Arial"/>
          <w:color w:val="222222"/>
        </w:rPr>
        <w:t>.</w:t>
      </w:r>
    </w:p>
    <w:p w14:paraId="48D81852" w14:textId="77777777" w:rsidR="00AB22C2" w:rsidRPr="00F47AEA" w:rsidRDefault="00AB22C2" w:rsidP="00AB22C2">
      <w:pPr>
        <w:pStyle w:val="ListParagraph"/>
        <w:spacing w:after="0" w:line="240" w:lineRule="auto"/>
        <w:ind w:left="714"/>
        <w:rPr>
          <w:rFonts w:ascii="Arial" w:hAnsi="Arial" w:cs="Arial"/>
          <w:color w:val="222222"/>
        </w:rPr>
      </w:pPr>
    </w:p>
    <w:p w14:paraId="2529CFCB" w14:textId="5BACC013" w:rsidR="0094558C" w:rsidRPr="00F47AEA" w:rsidRDefault="00387C9D" w:rsidP="00F47AEA">
      <w:pPr>
        <w:pStyle w:val="ListParagraph"/>
        <w:numPr>
          <w:ilvl w:val="0"/>
          <w:numId w:val="11"/>
        </w:numPr>
        <w:spacing w:after="0" w:line="240" w:lineRule="auto"/>
        <w:ind w:left="426"/>
        <w:rPr>
          <w:rFonts w:ascii="Arial" w:hAnsi="Arial" w:cs="Arial"/>
          <w:b/>
          <w:color w:val="222222"/>
        </w:rPr>
      </w:pPr>
      <w:r w:rsidRPr="00F47AEA">
        <w:rPr>
          <w:rFonts w:ascii="Arial" w:hAnsi="Arial" w:cs="Arial"/>
          <w:b/>
          <w:color w:val="222222"/>
        </w:rPr>
        <w:t>Shop report</w:t>
      </w:r>
    </w:p>
    <w:p w14:paraId="150BF5E5" w14:textId="77777777" w:rsidR="00F47AEA" w:rsidRPr="00F47AEA" w:rsidRDefault="006B6BFC" w:rsidP="00F47AEA">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F47AEA">
        <w:rPr>
          <w:rFonts w:ascii="Arial" w:eastAsia="Times New Roman" w:hAnsi="Arial" w:cs="Arial"/>
          <w:lang w:eastAsia="en-GB"/>
        </w:rPr>
        <w:t>Total sales, year to date £1424.</w:t>
      </w:r>
    </w:p>
    <w:p w14:paraId="6AC8BFD0" w14:textId="4F1264FC" w:rsidR="006B6BFC" w:rsidRPr="00F47AEA" w:rsidRDefault="006B6BFC" w:rsidP="00F47AEA">
      <w:pPr>
        <w:numPr>
          <w:ilvl w:val="0"/>
          <w:numId w:val="23"/>
        </w:numPr>
        <w:shd w:val="clear" w:color="auto" w:fill="FFFFFF"/>
        <w:spacing w:before="100" w:beforeAutospacing="1" w:after="100" w:afterAutospacing="1" w:line="240" w:lineRule="auto"/>
        <w:rPr>
          <w:rFonts w:ascii="Arial" w:eastAsia="Times New Roman" w:hAnsi="Arial" w:cs="Arial"/>
          <w:lang w:eastAsia="en-GB"/>
        </w:rPr>
      </w:pPr>
      <w:r w:rsidRPr="00F47AEA">
        <w:rPr>
          <w:rFonts w:ascii="Arial" w:eastAsia="Times New Roman" w:hAnsi="Arial" w:cs="Arial"/>
          <w:lang w:eastAsia="en-GB"/>
        </w:rPr>
        <w:t>Top sellers:</w:t>
      </w:r>
    </w:p>
    <w:tbl>
      <w:tblPr>
        <w:tblW w:w="0" w:type="dxa"/>
        <w:tblCellMar>
          <w:left w:w="0" w:type="dxa"/>
          <w:right w:w="0" w:type="dxa"/>
        </w:tblCellMar>
        <w:tblLook w:val="04A0" w:firstRow="1" w:lastRow="0" w:firstColumn="1" w:lastColumn="0" w:noHBand="0" w:noVBand="1"/>
      </w:tblPr>
      <w:tblGrid>
        <w:gridCol w:w="2549"/>
        <w:gridCol w:w="886"/>
      </w:tblGrid>
      <w:tr w:rsidR="006B6BFC" w:rsidRPr="00F47AEA" w14:paraId="783E80D7"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737B6F" w14:textId="77777777" w:rsidR="006B6BFC" w:rsidRPr="00F47AEA" w:rsidRDefault="006B6BFC">
            <w:pPr>
              <w:rPr>
                <w:rFonts w:ascii="Arial" w:hAnsi="Arial" w:cs="Arial"/>
                <w:color w:val="000000"/>
              </w:rPr>
            </w:pPr>
            <w:r w:rsidRPr="00F47AEA">
              <w:rPr>
                <w:rFonts w:ascii="Arial" w:hAnsi="Arial" w:cs="Arial"/>
                <w:color w:val="000000"/>
              </w:rPr>
              <w:t>Manure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532852" w14:textId="77777777" w:rsidR="006B6BFC" w:rsidRPr="00F47AEA" w:rsidRDefault="006B6BFC">
            <w:pPr>
              <w:jc w:val="right"/>
              <w:rPr>
                <w:rFonts w:ascii="Arial" w:hAnsi="Arial" w:cs="Arial"/>
                <w:color w:val="000000"/>
              </w:rPr>
            </w:pPr>
            <w:r w:rsidRPr="00F47AEA">
              <w:rPr>
                <w:rFonts w:ascii="Arial" w:hAnsi="Arial" w:cs="Arial"/>
                <w:color w:val="000000"/>
              </w:rPr>
              <w:t>£242.50</w:t>
            </w:r>
          </w:p>
        </w:tc>
      </w:tr>
      <w:tr w:rsidR="006B6BFC" w:rsidRPr="00F47AEA" w14:paraId="4BFB59D6"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1BB02" w14:textId="77777777" w:rsidR="006B6BFC" w:rsidRPr="00F47AEA" w:rsidRDefault="006B6BFC">
            <w:pPr>
              <w:rPr>
                <w:rFonts w:ascii="Arial" w:hAnsi="Arial" w:cs="Arial"/>
                <w:color w:val="000000"/>
              </w:rPr>
            </w:pPr>
            <w:r w:rsidRPr="00F47AEA">
              <w:rPr>
                <w:rFonts w:ascii="Arial" w:hAnsi="Arial" w:cs="Arial"/>
                <w:color w:val="000000"/>
              </w:rPr>
              <w:t>Compost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CFFBCA" w14:textId="77777777" w:rsidR="006B6BFC" w:rsidRPr="00F47AEA" w:rsidRDefault="006B6BFC">
            <w:pPr>
              <w:jc w:val="right"/>
              <w:rPr>
                <w:rFonts w:ascii="Arial" w:hAnsi="Arial" w:cs="Arial"/>
                <w:color w:val="000000"/>
              </w:rPr>
            </w:pPr>
            <w:r w:rsidRPr="00F47AEA">
              <w:rPr>
                <w:rFonts w:ascii="Arial" w:hAnsi="Arial" w:cs="Arial"/>
                <w:color w:val="000000"/>
              </w:rPr>
              <w:t>£200.50</w:t>
            </w:r>
          </w:p>
        </w:tc>
      </w:tr>
      <w:tr w:rsidR="006B6BFC" w:rsidRPr="00F47AEA" w14:paraId="4B61DA24"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23E56" w14:textId="77777777" w:rsidR="006B6BFC" w:rsidRPr="00F47AEA" w:rsidRDefault="006B6BFC">
            <w:pPr>
              <w:rPr>
                <w:rFonts w:ascii="Arial" w:hAnsi="Arial" w:cs="Arial"/>
                <w:color w:val="000000"/>
              </w:rPr>
            </w:pPr>
            <w:r w:rsidRPr="00F47AEA">
              <w:rPr>
                <w:rFonts w:ascii="Arial" w:hAnsi="Arial" w:cs="Arial"/>
                <w:color w:val="000000"/>
              </w:rPr>
              <w:t>Mushroom Compost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0E29AE" w14:textId="77777777" w:rsidR="006B6BFC" w:rsidRPr="00F47AEA" w:rsidRDefault="006B6BFC">
            <w:pPr>
              <w:jc w:val="right"/>
              <w:rPr>
                <w:rFonts w:ascii="Arial" w:hAnsi="Arial" w:cs="Arial"/>
                <w:color w:val="000000"/>
              </w:rPr>
            </w:pPr>
            <w:r w:rsidRPr="00F47AEA">
              <w:rPr>
                <w:rFonts w:ascii="Arial" w:hAnsi="Arial" w:cs="Arial"/>
                <w:color w:val="000000"/>
              </w:rPr>
              <w:t>£168.00</w:t>
            </w:r>
          </w:p>
        </w:tc>
      </w:tr>
      <w:tr w:rsidR="006B6BFC" w:rsidRPr="00F47AEA" w14:paraId="5C1953C0"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FA806E" w14:textId="77777777" w:rsidR="006B6BFC" w:rsidRPr="00F47AEA" w:rsidRDefault="006B6BFC">
            <w:pPr>
              <w:rPr>
                <w:rFonts w:ascii="Arial" w:hAnsi="Arial" w:cs="Arial"/>
                <w:color w:val="000000"/>
              </w:rPr>
            </w:pPr>
            <w:r w:rsidRPr="00F47AEA">
              <w:rPr>
                <w:rFonts w:ascii="Arial" w:hAnsi="Arial" w:cs="Arial"/>
                <w:color w:val="000000"/>
              </w:rPr>
              <w:t>Mypex 4m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DBE46" w14:textId="77777777" w:rsidR="006B6BFC" w:rsidRPr="00F47AEA" w:rsidRDefault="006B6BFC">
            <w:pPr>
              <w:jc w:val="right"/>
              <w:rPr>
                <w:rFonts w:ascii="Arial" w:hAnsi="Arial" w:cs="Arial"/>
                <w:color w:val="000000"/>
              </w:rPr>
            </w:pPr>
            <w:r w:rsidRPr="00F47AEA">
              <w:rPr>
                <w:rFonts w:ascii="Arial" w:hAnsi="Arial" w:cs="Arial"/>
                <w:color w:val="000000"/>
              </w:rPr>
              <w:t>£139.50</w:t>
            </w:r>
          </w:p>
        </w:tc>
      </w:tr>
      <w:tr w:rsidR="006B6BFC" w:rsidRPr="00F47AEA" w14:paraId="6C8D2C32"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AEE229" w14:textId="77777777" w:rsidR="006B6BFC" w:rsidRPr="00F47AEA" w:rsidRDefault="006B6BFC">
            <w:pPr>
              <w:rPr>
                <w:rFonts w:ascii="Arial" w:hAnsi="Arial" w:cs="Arial"/>
                <w:color w:val="000000"/>
              </w:rPr>
            </w:pPr>
            <w:r w:rsidRPr="00F47AEA">
              <w:rPr>
                <w:rFonts w:ascii="Arial" w:hAnsi="Arial" w:cs="Arial"/>
                <w:color w:val="000000"/>
              </w:rPr>
              <w:t>Seed Potato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2730F0" w14:textId="77777777" w:rsidR="006B6BFC" w:rsidRPr="00F47AEA" w:rsidRDefault="006B6BFC">
            <w:pPr>
              <w:jc w:val="right"/>
              <w:rPr>
                <w:rFonts w:ascii="Arial" w:hAnsi="Arial" w:cs="Arial"/>
                <w:color w:val="000000"/>
              </w:rPr>
            </w:pPr>
            <w:r w:rsidRPr="00F47AEA">
              <w:rPr>
                <w:rFonts w:ascii="Arial" w:hAnsi="Arial" w:cs="Arial"/>
                <w:color w:val="000000"/>
              </w:rPr>
              <w:t>£122.30</w:t>
            </w:r>
          </w:p>
        </w:tc>
      </w:tr>
      <w:tr w:rsidR="006B6BFC" w:rsidRPr="00F47AEA" w14:paraId="27A2E072"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E55F2A" w14:textId="77777777" w:rsidR="006B6BFC" w:rsidRPr="00F47AEA" w:rsidRDefault="006B6BFC">
            <w:pPr>
              <w:rPr>
                <w:rFonts w:ascii="Arial" w:hAnsi="Arial" w:cs="Arial"/>
                <w:color w:val="000000"/>
              </w:rPr>
            </w:pPr>
            <w:r w:rsidRPr="00F47AEA">
              <w:rPr>
                <w:rFonts w:ascii="Arial" w:hAnsi="Arial" w:cs="Arial"/>
                <w:color w:val="000000"/>
              </w:rPr>
              <w:lastRenderedPageBreak/>
              <w:t>Mypex 3.3m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80C8C4" w14:textId="77777777" w:rsidR="006B6BFC" w:rsidRPr="00F47AEA" w:rsidRDefault="006B6BFC">
            <w:pPr>
              <w:jc w:val="right"/>
              <w:rPr>
                <w:rFonts w:ascii="Arial" w:hAnsi="Arial" w:cs="Arial"/>
                <w:color w:val="000000"/>
              </w:rPr>
            </w:pPr>
            <w:r w:rsidRPr="00F47AEA">
              <w:rPr>
                <w:rFonts w:ascii="Arial" w:hAnsi="Arial" w:cs="Arial"/>
                <w:color w:val="000000"/>
              </w:rPr>
              <w:t>£116.00</w:t>
            </w:r>
          </w:p>
        </w:tc>
      </w:tr>
      <w:tr w:rsidR="006B6BFC" w:rsidRPr="00F47AEA" w14:paraId="41DAB731"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8935B4" w14:textId="77777777" w:rsidR="006B6BFC" w:rsidRPr="00F47AEA" w:rsidRDefault="006B6BFC">
            <w:pPr>
              <w:rPr>
                <w:rFonts w:ascii="Arial" w:hAnsi="Arial" w:cs="Arial"/>
                <w:color w:val="000000"/>
              </w:rPr>
            </w:pPr>
            <w:r w:rsidRPr="00F47AEA">
              <w:rPr>
                <w:rFonts w:ascii="Arial" w:hAnsi="Arial" w:cs="Arial"/>
                <w:color w:val="000000"/>
              </w:rPr>
              <w:t>Garlic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DE0E62" w14:textId="77777777" w:rsidR="006B6BFC" w:rsidRPr="00F47AEA" w:rsidRDefault="006B6BFC">
            <w:pPr>
              <w:jc w:val="right"/>
              <w:rPr>
                <w:rFonts w:ascii="Arial" w:hAnsi="Arial" w:cs="Arial"/>
                <w:color w:val="000000"/>
              </w:rPr>
            </w:pPr>
            <w:r w:rsidRPr="00F47AEA">
              <w:rPr>
                <w:rFonts w:ascii="Arial" w:hAnsi="Arial" w:cs="Arial"/>
                <w:color w:val="000000"/>
              </w:rPr>
              <w:t>£89.55</w:t>
            </w:r>
          </w:p>
        </w:tc>
      </w:tr>
      <w:tr w:rsidR="006B6BFC" w:rsidRPr="00F47AEA" w14:paraId="37A4F13C"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B2BAB9" w14:textId="77777777" w:rsidR="006B6BFC" w:rsidRPr="00F47AEA" w:rsidRDefault="006B6BFC">
            <w:pPr>
              <w:rPr>
                <w:rFonts w:ascii="Arial" w:hAnsi="Arial" w:cs="Arial"/>
                <w:color w:val="000000"/>
              </w:rPr>
            </w:pPr>
            <w:r w:rsidRPr="00F47AEA">
              <w:rPr>
                <w:rFonts w:ascii="Arial" w:hAnsi="Arial" w:cs="Arial"/>
                <w:color w:val="000000"/>
              </w:rPr>
              <w:t>Onions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B248F0" w14:textId="77777777" w:rsidR="006B6BFC" w:rsidRPr="00F47AEA" w:rsidRDefault="006B6BFC">
            <w:pPr>
              <w:jc w:val="right"/>
              <w:rPr>
                <w:rFonts w:ascii="Arial" w:hAnsi="Arial" w:cs="Arial"/>
                <w:color w:val="000000"/>
              </w:rPr>
            </w:pPr>
            <w:r w:rsidRPr="00F47AEA">
              <w:rPr>
                <w:rFonts w:ascii="Arial" w:hAnsi="Arial" w:cs="Arial"/>
                <w:color w:val="000000"/>
              </w:rPr>
              <w:t>£39.71</w:t>
            </w:r>
          </w:p>
        </w:tc>
      </w:tr>
      <w:tr w:rsidR="006B6BFC" w:rsidRPr="00F47AEA" w14:paraId="0CB7FBA7"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760AA" w14:textId="77777777" w:rsidR="006B6BFC" w:rsidRPr="00F47AEA" w:rsidRDefault="006B6BFC">
            <w:pPr>
              <w:rPr>
                <w:rFonts w:ascii="Arial" w:hAnsi="Arial" w:cs="Arial"/>
                <w:color w:val="000000"/>
              </w:rPr>
            </w:pPr>
            <w:r w:rsidRPr="00F47AEA">
              <w:rPr>
                <w:rFonts w:ascii="Arial" w:hAnsi="Arial" w:cs="Arial"/>
                <w:color w:val="000000"/>
              </w:rPr>
              <w:t>Pelleted Chicken Manure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D439BD" w14:textId="77777777" w:rsidR="006B6BFC" w:rsidRPr="00F47AEA" w:rsidRDefault="006B6BFC">
            <w:pPr>
              <w:jc w:val="right"/>
              <w:rPr>
                <w:rFonts w:ascii="Arial" w:hAnsi="Arial" w:cs="Arial"/>
                <w:color w:val="000000"/>
              </w:rPr>
            </w:pPr>
            <w:r w:rsidRPr="00F47AEA">
              <w:rPr>
                <w:rFonts w:ascii="Arial" w:hAnsi="Arial" w:cs="Arial"/>
                <w:color w:val="000000"/>
              </w:rPr>
              <w:t>£37.80</w:t>
            </w:r>
          </w:p>
        </w:tc>
      </w:tr>
      <w:tr w:rsidR="006B6BFC" w:rsidRPr="00F47AEA" w14:paraId="1979F9DE"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DF00A" w14:textId="77777777" w:rsidR="006B6BFC" w:rsidRPr="00F47AEA" w:rsidRDefault="006B6BFC">
            <w:pPr>
              <w:rPr>
                <w:rFonts w:ascii="Arial" w:hAnsi="Arial" w:cs="Arial"/>
                <w:color w:val="000000"/>
              </w:rPr>
            </w:pPr>
            <w:r w:rsidRPr="00F47AEA">
              <w:rPr>
                <w:rFonts w:ascii="Arial" w:hAnsi="Arial" w:cs="Arial"/>
                <w:color w:val="000000"/>
              </w:rPr>
              <w:t>BroadBean Aquadulca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E7638" w14:textId="77777777" w:rsidR="006B6BFC" w:rsidRPr="00F47AEA" w:rsidRDefault="006B6BFC">
            <w:pPr>
              <w:jc w:val="right"/>
              <w:rPr>
                <w:rFonts w:ascii="Arial" w:hAnsi="Arial" w:cs="Arial"/>
                <w:color w:val="000000"/>
              </w:rPr>
            </w:pPr>
            <w:r w:rsidRPr="00F47AEA">
              <w:rPr>
                <w:rFonts w:ascii="Arial" w:hAnsi="Arial" w:cs="Arial"/>
                <w:color w:val="000000"/>
              </w:rPr>
              <w:t>£16.76</w:t>
            </w:r>
          </w:p>
        </w:tc>
      </w:tr>
      <w:tr w:rsidR="006B6BFC" w:rsidRPr="00F47AEA" w14:paraId="43CA03BA"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7383F9" w14:textId="77777777" w:rsidR="006B6BFC" w:rsidRPr="00F47AEA" w:rsidRDefault="006B6BFC">
            <w:pPr>
              <w:rPr>
                <w:rFonts w:ascii="Arial" w:hAnsi="Arial" w:cs="Arial"/>
                <w:color w:val="000000"/>
              </w:rPr>
            </w:pPr>
            <w:r w:rsidRPr="00F47AEA">
              <w:rPr>
                <w:rFonts w:ascii="Arial" w:hAnsi="Arial" w:cs="Arial"/>
                <w:color w:val="000000"/>
              </w:rPr>
              <w:t>Butterfly Netting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9AEEDB" w14:textId="77777777" w:rsidR="006B6BFC" w:rsidRPr="00F47AEA" w:rsidRDefault="006B6BFC">
            <w:pPr>
              <w:jc w:val="right"/>
              <w:rPr>
                <w:rFonts w:ascii="Arial" w:hAnsi="Arial" w:cs="Arial"/>
                <w:color w:val="000000"/>
              </w:rPr>
            </w:pPr>
            <w:r w:rsidRPr="00F47AEA">
              <w:rPr>
                <w:rFonts w:ascii="Arial" w:hAnsi="Arial" w:cs="Arial"/>
                <w:color w:val="000000"/>
              </w:rPr>
              <w:t>£16.00</w:t>
            </w:r>
          </w:p>
        </w:tc>
      </w:tr>
      <w:tr w:rsidR="006B6BFC" w:rsidRPr="00F47AEA" w14:paraId="483D824C"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FDCAF1" w14:textId="77777777" w:rsidR="006B6BFC" w:rsidRPr="00F47AEA" w:rsidRDefault="006B6BFC">
            <w:pPr>
              <w:rPr>
                <w:rFonts w:ascii="Arial" w:hAnsi="Arial" w:cs="Arial"/>
                <w:color w:val="000000"/>
              </w:rPr>
            </w:pPr>
            <w:r w:rsidRPr="00F47AEA">
              <w:rPr>
                <w:rFonts w:ascii="Arial" w:hAnsi="Arial" w:cs="Arial"/>
                <w:color w:val="000000"/>
              </w:rPr>
              <w:t>Twine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F4742" w14:textId="77777777" w:rsidR="006B6BFC" w:rsidRPr="00F47AEA" w:rsidRDefault="006B6BFC">
            <w:pPr>
              <w:jc w:val="right"/>
              <w:rPr>
                <w:rFonts w:ascii="Arial" w:hAnsi="Arial" w:cs="Arial"/>
                <w:color w:val="000000"/>
              </w:rPr>
            </w:pPr>
            <w:r w:rsidRPr="00F47AEA">
              <w:rPr>
                <w:rFonts w:ascii="Arial" w:hAnsi="Arial" w:cs="Arial"/>
                <w:color w:val="000000"/>
              </w:rPr>
              <w:t>£15.00</w:t>
            </w:r>
          </w:p>
        </w:tc>
      </w:tr>
      <w:tr w:rsidR="00214775" w:rsidRPr="00214775" w14:paraId="4397EE31" w14:textId="77777777" w:rsidTr="006B6B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C76D9" w14:textId="77777777" w:rsidR="006B6BFC" w:rsidRPr="00214775" w:rsidRDefault="006B6BFC">
            <w:pPr>
              <w:rPr>
                <w:rFonts w:ascii="Arial" w:hAnsi="Arial" w:cs="Arial"/>
              </w:rPr>
            </w:pPr>
            <w:r w:rsidRPr="00214775">
              <w:rPr>
                <w:rFonts w:ascii="Arial" w:hAnsi="Arial" w:cs="Arial"/>
              </w:rPr>
              <w:t>Shallot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28497C" w14:textId="77777777" w:rsidR="006B6BFC" w:rsidRPr="00214775" w:rsidRDefault="006B6BFC">
            <w:pPr>
              <w:jc w:val="right"/>
              <w:rPr>
                <w:rFonts w:ascii="Arial" w:hAnsi="Arial" w:cs="Arial"/>
              </w:rPr>
            </w:pPr>
            <w:r w:rsidRPr="00214775">
              <w:rPr>
                <w:rFonts w:ascii="Arial" w:hAnsi="Arial" w:cs="Arial"/>
              </w:rPr>
              <w:t>£9.34</w:t>
            </w:r>
          </w:p>
        </w:tc>
      </w:tr>
    </w:tbl>
    <w:p w14:paraId="3FA7316A" w14:textId="77777777" w:rsidR="006B6BFC" w:rsidRPr="00214775" w:rsidRDefault="006B6BFC" w:rsidP="00F47AEA">
      <w:pPr>
        <w:pStyle w:val="ListParagraph"/>
        <w:shd w:val="clear" w:color="auto" w:fill="FFFFFF"/>
        <w:rPr>
          <w:rFonts w:ascii="Arial" w:hAnsi="Arial" w:cs="Arial"/>
        </w:rPr>
      </w:pPr>
    </w:p>
    <w:p w14:paraId="0C1F87A1" w14:textId="128615A3" w:rsidR="006B6BFC" w:rsidRPr="00214775" w:rsidRDefault="006B6BFC" w:rsidP="00F47AEA">
      <w:pPr>
        <w:pStyle w:val="ListParagraph"/>
        <w:numPr>
          <w:ilvl w:val="0"/>
          <w:numId w:val="26"/>
        </w:numPr>
        <w:shd w:val="clear" w:color="auto" w:fill="FFFFFF"/>
        <w:rPr>
          <w:rFonts w:ascii="Arial" w:hAnsi="Arial" w:cs="Arial"/>
        </w:rPr>
      </w:pPr>
      <w:r w:rsidRPr="00214775">
        <w:rPr>
          <w:rFonts w:ascii="Arial" w:hAnsi="Arial" w:cs="Arial"/>
        </w:rPr>
        <w:t>250kg potatoes delivered. 122kg sold to date</w:t>
      </w:r>
      <w:r w:rsidR="00214775" w:rsidRPr="00214775">
        <w:rPr>
          <w:rFonts w:ascii="Arial" w:hAnsi="Arial" w:cs="Arial"/>
        </w:rPr>
        <w:t>.</w:t>
      </w:r>
    </w:p>
    <w:p w14:paraId="71119544" w14:textId="725E8002" w:rsidR="006B6BFC" w:rsidRPr="00214775" w:rsidRDefault="00214775" w:rsidP="00F47AEA">
      <w:pPr>
        <w:pStyle w:val="ListParagraph"/>
        <w:numPr>
          <w:ilvl w:val="0"/>
          <w:numId w:val="26"/>
        </w:numPr>
        <w:shd w:val="clear" w:color="auto" w:fill="FFFFFF"/>
        <w:rPr>
          <w:rFonts w:ascii="Arial" w:hAnsi="Arial" w:cs="Arial"/>
        </w:rPr>
      </w:pPr>
      <w:r w:rsidRPr="00214775">
        <w:rPr>
          <w:rFonts w:ascii="Arial" w:hAnsi="Arial" w:cs="Arial"/>
        </w:rPr>
        <w:t xml:space="preserve">CF to contact Jon about orders for the shop e.g </w:t>
      </w:r>
      <w:r w:rsidR="006B6BFC" w:rsidRPr="00214775">
        <w:rPr>
          <w:rFonts w:ascii="Arial" w:hAnsi="Arial" w:cs="Arial"/>
        </w:rPr>
        <w:t xml:space="preserve"> Mushroom Compost</w:t>
      </w:r>
      <w:r w:rsidRPr="00214775">
        <w:rPr>
          <w:rFonts w:ascii="Arial" w:hAnsi="Arial" w:cs="Arial"/>
        </w:rPr>
        <w:t xml:space="preserve"> and S</w:t>
      </w:r>
      <w:r w:rsidR="006B6BFC" w:rsidRPr="00214775">
        <w:rPr>
          <w:rFonts w:ascii="Arial" w:hAnsi="Arial" w:cs="Arial"/>
        </w:rPr>
        <w:t>eaweed Extract</w:t>
      </w:r>
      <w:r w:rsidRPr="00214775">
        <w:rPr>
          <w:rFonts w:ascii="Arial" w:hAnsi="Arial" w:cs="Arial"/>
        </w:rPr>
        <w:t>.</w:t>
      </w:r>
    </w:p>
    <w:p w14:paraId="40FAD30C" w14:textId="583AE5E2" w:rsidR="00A743D6" w:rsidRPr="00214775" w:rsidRDefault="00214775" w:rsidP="00860594">
      <w:pPr>
        <w:pStyle w:val="ListParagraph"/>
        <w:numPr>
          <w:ilvl w:val="0"/>
          <w:numId w:val="26"/>
        </w:numPr>
        <w:shd w:val="clear" w:color="auto" w:fill="FFFFFF"/>
        <w:spacing w:after="0" w:line="240" w:lineRule="auto"/>
        <w:rPr>
          <w:rFonts w:ascii="Arial" w:hAnsi="Arial" w:cs="Arial"/>
        </w:rPr>
      </w:pPr>
      <w:r w:rsidRPr="00214775">
        <w:rPr>
          <w:rFonts w:ascii="Arial" w:hAnsi="Arial" w:cs="Arial"/>
        </w:rPr>
        <w:t>Comments re new ipad i</w:t>
      </w:r>
      <w:r w:rsidR="00D00763">
        <w:rPr>
          <w:rFonts w:ascii="Arial" w:hAnsi="Arial" w:cs="Arial"/>
        </w:rPr>
        <w:t>n shop</w:t>
      </w:r>
      <w:r w:rsidRPr="00214775">
        <w:rPr>
          <w:rFonts w:ascii="Arial" w:hAnsi="Arial" w:cs="Arial"/>
        </w:rPr>
        <w:t xml:space="preserve"> centred on the fact that people may do shop duty infrequently and therefore forget how to use it between times.</w:t>
      </w:r>
    </w:p>
    <w:p w14:paraId="717F58E2" w14:textId="77777777" w:rsidR="00A743D6" w:rsidRPr="00214775" w:rsidRDefault="00A743D6" w:rsidP="000F2A99">
      <w:pPr>
        <w:spacing w:after="0" w:line="240" w:lineRule="auto"/>
        <w:ind w:left="720"/>
        <w:rPr>
          <w:rFonts w:ascii="Arial" w:hAnsi="Arial" w:cs="Arial"/>
        </w:rPr>
      </w:pPr>
    </w:p>
    <w:p w14:paraId="6D558E34" w14:textId="77777777" w:rsidR="004C24E4" w:rsidRPr="00214775" w:rsidRDefault="004C24E4" w:rsidP="004C24E4">
      <w:pPr>
        <w:pStyle w:val="ListParagraph"/>
        <w:spacing w:after="0" w:line="240" w:lineRule="auto"/>
        <w:ind w:left="1440"/>
        <w:rPr>
          <w:rFonts w:ascii="Arial" w:hAnsi="Arial" w:cs="Arial"/>
        </w:rPr>
      </w:pPr>
    </w:p>
    <w:p w14:paraId="6F53C87D" w14:textId="3D62A443" w:rsidR="00452B5F" w:rsidRPr="00F47AEA" w:rsidRDefault="00452B5F" w:rsidP="00CB373C">
      <w:pPr>
        <w:pStyle w:val="ListParagraph"/>
        <w:numPr>
          <w:ilvl w:val="0"/>
          <w:numId w:val="11"/>
        </w:numPr>
        <w:spacing w:after="0" w:line="240" w:lineRule="auto"/>
        <w:ind w:left="426"/>
        <w:rPr>
          <w:rFonts w:ascii="Arial" w:hAnsi="Arial" w:cs="Arial"/>
          <w:b/>
          <w:color w:val="222222"/>
        </w:rPr>
      </w:pPr>
      <w:r w:rsidRPr="00F47AEA">
        <w:rPr>
          <w:rFonts w:ascii="Arial" w:hAnsi="Arial" w:cs="Arial"/>
          <w:b/>
          <w:color w:val="222222"/>
        </w:rPr>
        <w:t>Membership report</w:t>
      </w:r>
    </w:p>
    <w:p w14:paraId="242B66E2" w14:textId="77777777" w:rsidR="00214775" w:rsidRPr="00214775" w:rsidRDefault="004C24E4" w:rsidP="001B187E">
      <w:pPr>
        <w:spacing w:after="0" w:line="240" w:lineRule="auto"/>
        <w:ind w:left="426"/>
        <w:rPr>
          <w:rFonts w:ascii="Arial" w:hAnsi="Arial" w:cs="Arial"/>
        </w:rPr>
      </w:pPr>
      <w:r w:rsidRPr="00214775">
        <w:rPr>
          <w:rFonts w:ascii="Arial" w:hAnsi="Arial" w:cs="Arial"/>
        </w:rPr>
        <w:t>JL</w:t>
      </w:r>
      <w:r w:rsidR="00214775" w:rsidRPr="00214775">
        <w:rPr>
          <w:rFonts w:ascii="Arial" w:hAnsi="Arial" w:cs="Arial"/>
        </w:rPr>
        <w:t xml:space="preserve"> apologies.</w:t>
      </w:r>
    </w:p>
    <w:p w14:paraId="267B942E" w14:textId="621D9B9A" w:rsidR="00234C2D" w:rsidRPr="00214775" w:rsidRDefault="00234C2D" w:rsidP="00234C2D">
      <w:pPr>
        <w:spacing w:after="0" w:line="240" w:lineRule="auto"/>
        <w:ind w:left="720"/>
        <w:rPr>
          <w:rFonts w:ascii="Arial" w:hAnsi="Arial" w:cs="Arial"/>
        </w:rPr>
      </w:pPr>
    </w:p>
    <w:p w14:paraId="24E74E2B" w14:textId="77777777" w:rsidR="00214775" w:rsidRPr="00214775" w:rsidRDefault="00214775" w:rsidP="00234C2D">
      <w:pPr>
        <w:spacing w:after="0" w:line="240" w:lineRule="auto"/>
        <w:ind w:left="720"/>
        <w:rPr>
          <w:rFonts w:ascii="Arial" w:hAnsi="Arial" w:cs="Arial"/>
        </w:rPr>
      </w:pPr>
    </w:p>
    <w:p w14:paraId="524FF4AA" w14:textId="77777777" w:rsidR="00D00763" w:rsidRDefault="003D3972" w:rsidP="00D00763">
      <w:pPr>
        <w:pStyle w:val="ListParagraph"/>
        <w:numPr>
          <w:ilvl w:val="0"/>
          <w:numId w:val="11"/>
        </w:numPr>
        <w:spacing w:after="0" w:line="240" w:lineRule="auto"/>
        <w:ind w:left="426"/>
        <w:rPr>
          <w:rFonts w:ascii="Arial" w:hAnsi="Arial" w:cs="Arial"/>
          <w:b/>
        </w:rPr>
      </w:pPr>
      <w:r w:rsidRPr="00214775">
        <w:rPr>
          <w:rFonts w:ascii="Arial" w:hAnsi="Arial" w:cs="Arial"/>
          <w:b/>
        </w:rPr>
        <w:t>O</w:t>
      </w:r>
      <w:r w:rsidR="00D05EA2" w:rsidRPr="00214775">
        <w:rPr>
          <w:rFonts w:ascii="Arial" w:hAnsi="Arial" w:cs="Arial"/>
          <w:b/>
        </w:rPr>
        <w:t>U</w:t>
      </w:r>
      <w:r w:rsidRPr="00214775">
        <w:rPr>
          <w:rFonts w:ascii="Arial" w:hAnsi="Arial" w:cs="Arial"/>
          <w:b/>
        </w:rPr>
        <w:t>W</w:t>
      </w:r>
      <w:r w:rsidR="00D05EA2" w:rsidRPr="00214775">
        <w:rPr>
          <w:rFonts w:ascii="Arial" w:hAnsi="Arial" w:cs="Arial"/>
          <w:b/>
        </w:rPr>
        <w:t>G</w:t>
      </w:r>
      <w:r w:rsidRPr="00214775">
        <w:rPr>
          <w:rFonts w:ascii="Arial" w:hAnsi="Arial" w:cs="Arial"/>
          <w:b/>
        </w:rPr>
        <w:t xml:space="preserve"> </w:t>
      </w:r>
    </w:p>
    <w:p w14:paraId="02FCA159" w14:textId="5A4CE091" w:rsidR="003D3972" w:rsidRPr="00D00763" w:rsidRDefault="003D3972" w:rsidP="00D00763">
      <w:pPr>
        <w:pStyle w:val="ListParagraph"/>
        <w:numPr>
          <w:ilvl w:val="0"/>
          <w:numId w:val="26"/>
        </w:numPr>
        <w:shd w:val="clear" w:color="auto" w:fill="FFFFFF"/>
        <w:rPr>
          <w:rFonts w:ascii="Arial" w:hAnsi="Arial" w:cs="Arial"/>
        </w:rPr>
      </w:pPr>
      <w:r w:rsidRPr="00D00763">
        <w:rPr>
          <w:rFonts w:ascii="Arial" w:hAnsi="Arial" w:cs="Arial"/>
        </w:rPr>
        <w:t xml:space="preserve">Hedge laying </w:t>
      </w:r>
      <w:r w:rsidR="00D05EA2" w:rsidRPr="00D00763">
        <w:rPr>
          <w:rFonts w:ascii="Arial" w:hAnsi="Arial" w:cs="Arial"/>
        </w:rPr>
        <w:t xml:space="preserve">and coppicing </w:t>
      </w:r>
      <w:r w:rsidRPr="00D00763">
        <w:rPr>
          <w:rFonts w:ascii="Arial" w:hAnsi="Arial" w:cs="Arial"/>
        </w:rPr>
        <w:t xml:space="preserve">weekend </w:t>
      </w:r>
      <w:r w:rsidR="00D05EA2" w:rsidRPr="00D00763">
        <w:rPr>
          <w:rFonts w:ascii="Arial" w:hAnsi="Arial" w:cs="Arial"/>
        </w:rPr>
        <w:t>courses Feb 9th / 16</w:t>
      </w:r>
      <w:r w:rsidR="00214775" w:rsidRPr="00D00763">
        <w:rPr>
          <w:rFonts w:ascii="Arial" w:hAnsi="Arial" w:cs="Arial"/>
        </w:rPr>
        <w:t>th very</w:t>
      </w:r>
      <w:r w:rsidRPr="00D00763">
        <w:rPr>
          <w:rFonts w:ascii="Arial" w:hAnsi="Arial" w:cs="Arial"/>
        </w:rPr>
        <w:t xml:space="preserve"> successful</w:t>
      </w:r>
      <w:r w:rsidR="00214775" w:rsidRPr="00D00763">
        <w:rPr>
          <w:rFonts w:ascii="Arial" w:hAnsi="Arial" w:cs="Arial"/>
        </w:rPr>
        <w:t>.</w:t>
      </w:r>
    </w:p>
    <w:p w14:paraId="3F920CC2" w14:textId="0E2EF40D" w:rsidR="003D3972" w:rsidRPr="00214775" w:rsidRDefault="003D3972" w:rsidP="00D00763">
      <w:pPr>
        <w:pStyle w:val="ListParagraph"/>
        <w:numPr>
          <w:ilvl w:val="0"/>
          <w:numId w:val="26"/>
        </w:numPr>
        <w:shd w:val="clear" w:color="auto" w:fill="FFFFFF"/>
        <w:rPr>
          <w:rFonts w:ascii="Arial" w:hAnsi="Arial" w:cs="Arial"/>
        </w:rPr>
      </w:pPr>
      <w:r w:rsidRPr="00214775">
        <w:rPr>
          <w:rFonts w:ascii="Arial" w:hAnsi="Arial" w:cs="Arial"/>
        </w:rPr>
        <w:t xml:space="preserve">Clearance </w:t>
      </w:r>
      <w:r w:rsidR="00214775">
        <w:rPr>
          <w:rFonts w:ascii="Arial" w:hAnsi="Arial" w:cs="Arial"/>
        </w:rPr>
        <w:t>and maintenance of the area is now in evidence.</w:t>
      </w:r>
    </w:p>
    <w:p w14:paraId="631F7A61" w14:textId="04AC97E7" w:rsidR="003D3972" w:rsidRPr="00214775" w:rsidRDefault="003D3972" w:rsidP="00D00763">
      <w:pPr>
        <w:pStyle w:val="ListParagraph"/>
        <w:numPr>
          <w:ilvl w:val="0"/>
          <w:numId w:val="26"/>
        </w:numPr>
        <w:shd w:val="clear" w:color="auto" w:fill="FFFFFF"/>
        <w:rPr>
          <w:rFonts w:ascii="Arial" w:hAnsi="Arial" w:cs="Arial"/>
        </w:rPr>
      </w:pPr>
      <w:r w:rsidRPr="00214775">
        <w:rPr>
          <w:rFonts w:ascii="Arial" w:hAnsi="Arial" w:cs="Arial"/>
        </w:rPr>
        <w:t xml:space="preserve">Suggestion that we encourage members from EWAA </w:t>
      </w:r>
      <w:r w:rsidR="00214775">
        <w:rPr>
          <w:rFonts w:ascii="Arial" w:hAnsi="Arial" w:cs="Arial"/>
        </w:rPr>
        <w:t>to also</w:t>
      </w:r>
      <w:r w:rsidRPr="00214775">
        <w:rPr>
          <w:rFonts w:ascii="Arial" w:hAnsi="Arial" w:cs="Arial"/>
        </w:rPr>
        <w:t xml:space="preserve"> join The Wildlife Group .</w:t>
      </w:r>
    </w:p>
    <w:p w14:paraId="16172DC2" w14:textId="7F55FBA3" w:rsidR="00DB3609" w:rsidRPr="00214775" w:rsidRDefault="00DB3609" w:rsidP="003D3972">
      <w:pPr>
        <w:spacing w:after="0" w:line="240" w:lineRule="auto"/>
        <w:rPr>
          <w:rFonts w:ascii="Arial" w:hAnsi="Arial" w:cs="Arial"/>
        </w:rPr>
      </w:pPr>
    </w:p>
    <w:p w14:paraId="545472BE" w14:textId="77777777" w:rsidR="00415D24" w:rsidRPr="00214775" w:rsidRDefault="00415D24" w:rsidP="006C4667">
      <w:pPr>
        <w:spacing w:after="0" w:line="240" w:lineRule="auto"/>
        <w:ind w:left="720"/>
        <w:rPr>
          <w:rFonts w:ascii="Arial" w:hAnsi="Arial" w:cs="Arial"/>
        </w:rPr>
      </w:pPr>
    </w:p>
    <w:p w14:paraId="6FE24F8B" w14:textId="77777777" w:rsidR="001B187E" w:rsidRPr="00214775" w:rsidRDefault="001B187E" w:rsidP="00CB373C">
      <w:pPr>
        <w:pStyle w:val="ListParagraph"/>
        <w:numPr>
          <w:ilvl w:val="0"/>
          <w:numId w:val="11"/>
        </w:numPr>
        <w:spacing w:after="0" w:line="240" w:lineRule="auto"/>
        <w:ind w:left="426"/>
        <w:rPr>
          <w:rFonts w:ascii="Arial" w:hAnsi="Arial" w:cs="Arial"/>
          <w:b/>
        </w:rPr>
      </w:pPr>
      <w:r w:rsidRPr="00214775">
        <w:rPr>
          <w:rFonts w:ascii="Arial" w:hAnsi="Arial" w:cs="Arial"/>
          <w:b/>
        </w:rPr>
        <w:t>Children’s Allotment</w:t>
      </w:r>
    </w:p>
    <w:p w14:paraId="50766AD8" w14:textId="21BB43A4" w:rsidR="003D3972" w:rsidRPr="00214775" w:rsidRDefault="003D3972" w:rsidP="00D00763">
      <w:pPr>
        <w:pStyle w:val="ListParagraph"/>
        <w:numPr>
          <w:ilvl w:val="0"/>
          <w:numId w:val="32"/>
        </w:numPr>
        <w:spacing w:after="0" w:line="240" w:lineRule="auto"/>
        <w:rPr>
          <w:rFonts w:ascii="Arial" w:hAnsi="Arial" w:cs="Arial"/>
        </w:rPr>
      </w:pPr>
      <w:r w:rsidRPr="00214775">
        <w:rPr>
          <w:rFonts w:ascii="Arial" w:hAnsi="Arial" w:cs="Arial"/>
        </w:rPr>
        <w:t xml:space="preserve">Alice and the group </w:t>
      </w:r>
      <w:r w:rsidR="00D05EA2" w:rsidRPr="00214775">
        <w:rPr>
          <w:rFonts w:ascii="Arial" w:hAnsi="Arial" w:cs="Arial"/>
        </w:rPr>
        <w:t>h</w:t>
      </w:r>
      <w:r w:rsidRPr="00214775">
        <w:rPr>
          <w:rFonts w:ascii="Arial" w:hAnsi="Arial" w:cs="Arial"/>
        </w:rPr>
        <w:t>ave been making good progress</w:t>
      </w:r>
      <w:r w:rsidR="00214775">
        <w:rPr>
          <w:rFonts w:ascii="Arial" w:hAnsi="Arial" w:cs="Arial"/>
        </w:rPr>
        <w:t xml:space="preserve"> with preparations to bring the space back into use</w:t>
      </w:r>
      <w:r w:rsidRPr="00214775">
        <w:rPr>
          <w:rFonts w:ascii="Arial" w:hAnsi="Arial" w:cs="Arial"/>
        </w:rPr>
        <w:t xml:space="preserve">. </w:t>
      </w:r>
    </w:p>
    <w:p w14:paraId="03333D47" w14:textId="54995FA8" w:rsidR="003D3972" w:rsidRPr="00214775" w:rsidRDefault="003D3972" w:rsidP="00D00763">
      <w:pPr>
        <w:pStyle w:val="ListParagraph"/>
        <w:numPr>
          <w:ilvl w:val="0"/>
          <w:numId w:val="32"/>
        </w:numPr>
        <w:spacing w:after="0" w:line="240" w:lineRule="auto"/>
        <w:rPr>
          <w:rFonts w:ascii="Arial" w:hAnsi="Arial" w:cs="Arial"/>
        </w:rPr>
      </w:pPr>
      <w:r w:rsidRPr="00214775">
        <w:rPr>
          <w:rFonts w:ascii="Arial" w:hAnsi="Arial" w:cs="Arial"/>
        </w:rPr>
        <w:t xml:space="preserve">Council had promised to provide fencing </w:t>
      </w:r>
      <w:r w:rsidR="00D05EA2" w:rsidRPr="00214775">
        <w:rPr>
          <w:rFonts w:ascii="Arial" w:hAnsi="Arial" w:cs="Arial"/>
        </w:rPr>
        <w:t>and</w:t>
      </w:r>
      <w:r w:rsidRPr="00214775">
        <w:rPr>
          <w:rFonts w:ascii="Arial" w:hAnsi="Arial" w:cs="Arial"/>
        </w:rPr>
        <w:t xml:space="preserve"> it has </w:t>
      </w:r>
      <w:r w:rsidR="00214775">
        <w:rPr>
          <w:rFonts w:ascii="Arial" w:hAnsi="Arial" w:cs="Arial"/>
        </w:rPr>
        <w:t xml:space="preserve">done so </w:t>
      </w:r>
      <w:r w:rsidRPr="00214775">
        <w:rPr>
          <w:rFonts w:ascii="Arial" w:hAnsi="Arial" w:cs="Arial"/>
        </w:rPr>
        <w:t>but</w:t>
      </w:r>
      <w:r w:rsidR="00D05EA2" w:rsidRPr="00214775">
        <w:rPr>
          <w:rFonts w:ascii="Arial" w:hAnsi="Arial" w:cs="Arial"/>
        </w:rPr>
        <w:t xml:space="preserve"> it is</w:t>
      </w:r>
      <w:r w:rsidRPr="00214775">
        <w:rPr>
          <w:rFonts w:ascii="Arial" w:hAnsi="Arial" w:cs="Arial"/>
        </w:rPr>
        <w:t xml:space="preserve"> half the </w:t>
      </w:r>
      <w:r w:rsidR="00214775">
        <w:rPr>
          <w:rFonts w:ascii="Arial" w:hAnsi="Arial" w:cs="Arial"/>
        </w:rPr>
        <w:t xml:space="preserve">required </w:t>
      </w:r>
      <w:r w:rsidRPr="00214775">
        <w:rPr>
          <w:rFonts w:ascii="Arial" w:hAnsi="Arial" w:cs="Arial"/>
        </w:rPr>
        <w:t>height.</w:t>
      </w:r>
      <w:r w:rsidR="00214775">
        <w:rPr>
          <w:rFonts w:ascii="Arial" w:hAnsi="Arial" w:cs="Arial"/>
        </w:rPr>
        <w:t xml:space="preserve"> More work needed on fencing.</w:t>
      </w:r>
    </w:p>
    <w:p w14:paraId="40DF33F1" w14:textId="2E918D52" w:rsidR="00D05EA2" w:rsidRPr="00214775" w:rsidRDefault="00D05EA2" w:rsidP="00D00763">
      <w:pPr>
        <w:pStyle w:val="ListParagraph"/>
        <w:numPr>
          <w:ilvl w:val="0"/>
          <w:numId w:val="32"/>
        </w:numPr>
        <w:spacing w:after="0" w:line="240" w:lineRule="auto"/>
        <w:rPr>
          <w:rFonts w:ascii="Arial" w:hAnsi="Arial" w:cs="Arial"/>
        </w:rPr>
      </w:pPr>
      <w:r w:rsidRPr="00214775">
        <w:rPr>
          <w:rFonts w:ascii="Arial" w:hAnsi="Arial" w:cs="Arial"/>
        </w:rPr>
        <w:t xml:space="preserve">Question posed about whether </w:t>
      </w:r>
      <w:r w:rsidR="00214775">
        <w:rPr>
          <w:rFonts w:ascii="Arial" w:hAnsi="Arial" w:cs="Arial"/>
        </w:rPr>
        <w:t xml:space="preserve">EWAA should cede some land adjoining shop to the Children’s Allotment. </w:t>
      </w:r>
      <w:r w:rsidR="00D00763">
        <w:rPr>
          <w:rFonts w:ascii="Arial" w:hAnsi="Arial" w:cs="Arial"/>
        </w:rPr>
        <w:t>Agreed not to do so especially as the space is earmarked for a lean-to out-door work space.</w:t>
      </w:r>
    </w:p>
    <w:p w14:paraId="3D81DB06" w14:textId="77777777" w:rsidR="00A743D6" w:rsidRPr="00D00763" w:rsidRDefault="00A743D6" w:rsidP="00D00763">
      <w:pPr>
        <w:pStyle w:val="ListParagraph"/>
        <w:spacing w:after="0" w:line="240" w:lineRule="auto"/>
        <w:rPr>
          <w:rFonts w:ascii="Arial" w:hAnsi="Arial" w:cs="Arial"/>
        </w:rPr>
      </w:pPr>
    </w:p>
    <w:p w14:paraId="46C2B2AC" w14:textId="1B0A4BFA" w:rsidR="006B2795" w:rsidRPr="00214775" w:rsidRDefault="00D05EA2" w:rsidP="00CB373C">
      <w:pPr>
        <w:pStyle w:val="ListParagraph"/>
        <w:numPr>
          <w:ilvl w:val="0"/>
          <w:numId w:val="11"/>
        </w:numPr>
        <w:spacing w:after="0" w:line="240" w:lineRule="auto"/>
        <w:ind w:left="426"/>
        <w:rPr>
          <w:rFonts w:ascii="Arial" w:hAnsi="Arial" w:cs="Arial"/>
          <w:b/>
        </w:rPr>
      </w:pPr>
      <w:r w:rsidRPr="00214775">
        <w:rPr>
          <w:rFonts w:ascii="Arial" w:hAnsi="Arial" w:cs="Arial"/>
          <w:b/>
        </w:rPr>
        <w:t>Taps</w:t>
      </w:r>
      <w:r w:rsidR="00370A24" w:rsidRPr="00214775">
        <w:rPr>
          <w:rFonts w:ascii="Arial" w:hAnsi="Arial" w:cs="Arial"/>
          <w:b/>
        </w:rPr>
        <w:t xml:space="preserve"> </w:t>
      </w:r>
    </w:p>
    <w:p w14:paraId="3C6267D8" w14:textId="2636A6E8" w:rsidR="00D05EA2" w:rsidRPr="00214775" w:rsidRDefault="00D05EA2" w:rsidP="001B187E">
      <w:pPr>
        <w:spacing w:after="0" w:line="240" w:lineRule="auto"/>
        <w:ind w:firstLine="426"/>
        <w:rPr>
          <w:rFonts w:ascii="Arial" w:hAnsi="Arial" w:cs="Arial"/>
        </w:rPr>
      </w:pPr>
    </w:p>
    <w:p w14:paraId="02CD2C67" w14:textId="762B2E23" w:rsidR="003B2D59" w:rsidRPr="00D00763" w:rsidRDefault="00D05EA2" w:rsidP="00D00763">
      <w:pPr>
        <w:pStyle w:val="ListParagraph"/>
        <w:numPr>
          <w:ilvl w:val="0"/>
          <w:numId w:val="32"/>
        </w:numPr>
        <w:spacing w:after="0" w:line="240" w:lineRule="auto"/>
        <w:rPr>
          <w:rFonts w:ascii="Arial" w:hAnsi="Arial" w:cs="Arial"/>
        </w:rPr>
      </w:pPr>
      <w:r w:rsidRPr="00D00763">
        <w:rPr>
          <w:rFonts w:ascii="Arial" w:hAnsi="Arial" w:cs="Arial"/>
        </w:rPr>
        <w:t xml:space="preserve">Council are going to </w:t>
      </w:r>
      <w:r w:rsidR="007A457D" w:rsidRPr="00D00763">
        <w:rPr>
          <w:rFonts w:ascii="Arial" w:hAnsi="Arial" w:cs="Arial"/>
        </w:rPr>
        <w:t>take on th</w:t>
      </w:r>
      <w:r w:rsidR="00D00763" w:rsidRPr="00D00763">
        <w:rPr>
          <w:rFonts w:ascii="Arial" w:hAnsi="Arial" w:cs="Arial"/>
        </w:rPr>
        <w:t>e water pipes</w:t>
      </w:r>
      <w:r w:rsidR="007A457D" w:rsidRPr="00D00763">
        <w:rPr>
          <w:rFonts w:ascii="Arial" w:hAnsi="Arial" w:cs="Arial"/>
        </w:rPr>
        <w:t xml:space="preserve"> project and complete at the beginning of April.</w:t>
      </w:r>
      <w:r w:rsidR="00D00763" w:rsidRPr="00D00763">
        <w:rPr>
          <w:rFonts w:ascii="Arial" w:hAnsi="Arial" w:cs="Arial"/>
        </w:rPr>
        <w:t xml:space="preserve"> To be carried out by </w:t>
      </w:r>
      <w:r w:rsidR="003B2D59" w:rsidRPr="00D00763">
        <w:rPr>
          <w:rFonts w:ascii="Arial" w:hAnsi="Arial" w:cs="Arial"/>
        </w:rPr>
        <w:t>Landscapes and Parks.</w:t>
      </w:r>
    </w:p>
    <w:p w14:paraId="42C67ED7" w14:textId="1BB722EC" w:rsidR="007A457D" w:rsidRPr="00D00763" w:rsidRDefault="007A457D" w:rsidP="00D00763">
      <w:pPr>
        <w:pStyle w:val="ListParagraph"/>
        <w:numPr>
          <w:ilvl w:val="0"/>
          <w:numId w:val="32"/>
        </w:numPr>
        <w:spacing w:after="0" w:line="240" w:lineRule="auto"/>
        <w:rPr>
          <w:rFonts w:ascii="Arial" w:hAnsi="Arial" w:cs="Arial"/>
        </w:rPr>
      </w:pPr>
      <w:r w:rsidRPr="00D00763">
        <w:rPr>
          <w:rFonts w:ascii="Arial" w:hAnsi="Arial" w:cs="Arial"/>
        </w:rPr>
        <w:t>Vote of thanks to Clare for sorting this out.</w:t>
      </w:r>
    </w:p>
    <w:p w14:paraId="40D63149" w14:textId="77777777" w:rsidR="00D05EA2" w:rsidRPr="00D00763" w:rsidRDefault="00D05EA2" w:rsidP="00D00763">
      <w:pPr>
        <w:pStyle w:val="ListParagraph"/>
        <w:spacing w:after="0" w:line="240" w:lineRule="auto"/>
        <w:rPr>
          <w:rFonts w:ascii="Arial" w:hAnsi="Arial" w:cs="Arial"/>
        </w:rPr>
      </w:pPr>
    </w:p>
    <w:p w14:paraId="4EA4BE43" w14:textId="7195EF72" w:rsidR="00415D24" w:rsidRDefault="00415D24" w:rsidP="00415D24">
      <w:pPr>
        <w:spacing w:after="0" w:line="240" w:lineRule="auto"/>
        <w:ind w:left="720"/>
        <w:rPr>
          <w:rFonts w:ascii="Arial" w:hAnsi="Arial" w:cs="Arial"/>
          <w:color w:val="222222"/>
        </w:rPr>
      </w:pPr>
    </w:p>
    <w:p w14:paraId="200FD6A3" w14:textId="77777777" w:rsidR="00D00763" w:rsidRPr="00F47AEA" w:rsidRDefault="00D00763" w:rsidP="00415D24">
      <w:pPr>
        <w:spacing w:after="0" w:line="240" w:lineRule="auto"/>
        <w:ind w:left="720"/>
        <w:rPr>
          <w:rFonts w:ascii="Arial" w:hAnsi="Arial" w:cs="Arial"/>
          <w:color w:val="222222"/>
        </w:rPr>
      </w:pPr>
    </w:p>
    <w:p w14:paraId="02F0710B" w14:textId="77777777" w:rsidR="00D00763" w:rsidRDefault="00D00763" w:rsidP="00D00763">
      <w:pPr>
        <w:pStyle w:val="ListParagraph"/>
        <w:spacing w:after="0" w:line="240" w:lineRule="auto"/>
        <w:ind w:left="426"/>
        <w:rPr>
          <w:rFonts w:ascii="Arial" w:hAnsi="Arial" w:cs="Arial"/>
          <w:b/>
          <w:color w:val="222222"/>
        </w:rPr>
      </w:pPr>
    </w:p>
    <w:p w14:paraId="113F0FC7" w14:textId="1AA9E630" w:rsidR="00387C9D" w:rsidRPr="00F47AEA" w:rsidRDefault="003B2D59" w:rsidP="00CB373C">
      <w:pPr>
        <w:pStyle w:val="ListParagraph"/>
        <w:numPr>
          <w:ilvl w:val="0"/>
          <w:numId w:val="11"/>
        </w:numPr>
        <w:spacing w:after="0" w:line="240" w:lineRule="auto"/>
        <w:ind w:left="426"/>
        <w:rPr>
          <w:rFonts w:ascii="Arial" w:hAnsi="Arial" w:cs="Arial"/>
          <w:b/>
          <w:color w:val="222222"/>
        </w:rPr>
      </w:pPr>
      <w:r w:rsidRPr="00F47AEA">
        <w:rPr>
          <w:rFonts w:ascii="Arial" w:hAnsi="Arial" w:cs="Arial"/>
          <w:b/>
          <w:color w:val="222222"/>
        </w:rPr>
        <w:t>Events</w:t>
      </w:r>
      <w:r w:rsidR="00387C9D" w:rsidRPr="00F47AEA">
        <w:rPr>
          <w:rFonts w:ascii="Arial" w:hAnsi="Arial" w:cs="Arial"/>
          <w:b/>
          <w:color w:val="222222"/>
        </w:rPr>
        <w:t xml:space="preserve">  </w:t>
      </w:r>
    </w:p>
    <w:p w14:paraId="7AA0FDB9" w14:textId="5D2D6FE9" w:rsidR="00A035E3" w:rsidRPr="00D00763" w:rsidRDefault="003B2D59" w:rsidP="00D00763">
      <w:pPr>
        <w:pStyle w:val="ListParagraph"/>
        <w:numPr>
          <w:ilvl w:val="0"/>
          <w:numId w:val="29"/>
        </w:numPr>
        <w:spacing w:after="0" w:line="240" w:lineRule="auto"/>
        <w:rPr>
          <w:rFonts w:ascii="Arial" w:hAnsi="Arial" w:cs="Arial"/>
          <w:color w:val="222222"/>
        </w:rPr>
      </w:pPr>
      <w:r w:rsidRPr="00D00763">
        <w:rPr>
          <w:rFonts w:ascii="Arial" w:hAnsi="Arial" w:cs="Arial"/>
          <w:color w:val="222222"/>
        </w:rPr>
        <w:t>Fruit trees and bushes with Andy Howard</w:t>
      </w:r>
      <w:r w:rsidR="00D00763" w:rsidRPr="00D00763">
        <w:rPr>
          <w:rFonts w:ascii="Arial" w:hAnsi="Arial" w:cs="Arial"/>
          <w:color w:val="222222"/>
        </w:rPr>
        <w:t>:</w:t>
      </w:r>
      <w:r w:rsidRPr="00D00763">
        <w:rPr>
          <w:rFonts w:ascii="Arial" w:hAnsi="Arial" w:cs="Arial"/>
          <w:color w:val="222222"/>
        </w:rPr>
        <w:t xml:space="preserve"> sale March 30th</w:t>
      </w:r>
    </w:p>
    <w:p w14:paraId="759DDE32" w14:textId="77777777" w:rsidR="00A035E3" w:rsidRPr="00D00763" w:rsidRDefault="00A035E3" w:rsidP="00A035E3">
      <w:pPr>
        <w:pStyle w:val="ListParagraph"/>
        <w:spacing w:after="0" w:line="240" w:lineRule="auto"/>
        <w:ind w:left="786"/>
        <w:rPr>
          <w:rFonts w:ascii="Arial" w:hAnsi="Arial" w:cs="Arial"/>
          <w:color w:val="222222"/>
        </w:rPr>
      </w:pPr>
    </w:p>
    <w:p w14:paraId="4D1CE0A1" w14:textId="2E7017D9" w:rsidR="00A035E3" w:rsidRPr="00D00763" w:rsidRDefault="00605F5D" w:rsidP="00D00763">
      <w:pPr>
        <w:pStyle w:val="ListParagraph"/>
        <w:numPr>
          <w:ilvl w:val="0"/>
          <w:numId w:val="29"/>
        </w:numPr>
        <w:spacing w:after="0" w:line="240" w:lineRule="auto"/>
        <w:rPr>
          <w:rFonts w:ascii="Arial" w:hAnsi="Arial" w:cs="Arial"/>
          <w:color w:val="222222"/>
        </w:rPr>
      </w:pPr>
      <w:r w:rsidRPr="00D00763">
        <w:rPr>
          <w:rFonts w:ascii="Arial" w:hAnsi="Arial" w:cs="Arial"/>
          <w:color w:val="222222"/>
        </w:rPr>
        <w:t xml:space="preserve">Early </w:t>
      </w:r>
      <w:r w:rsidR="00A035E3" w:rsidRPr="00D00763">
        <w:rPr>
          <w:rFonts w:ascii="Arial" w:hAnsi="Arial" w:cs="Arial"/>
          <w:color w:val="222222"/>
        </w:rPr>
        <w:t>S</w:t>
      </w:r>
      <w:r w:rsidR="003B2D59" w:rsidRPr="00D00763">
        <w:rPr>
          <w:rFonts w:ascii="Arial" w:hAnsi="Arial" w:cs="Arial"/>
          <w:color w:val="222222"/>
        </w:rPr>
        <w:t>ummer Social Event</w:t>
      </w:r>
    </w:p>
    <w:p w14:paraId="54721AF0" w14:textId="23C26B94" w:rsidR="00A035E3" w:rsidRPr="00D00763" w:rsidRDefault="00A035E3" w:rsidP="00D00763">
      <w:pPr>
        <w:pStyle w:val="ListParagraph"/>
        <w:spacing w:after="0" w:line="240" w:lineRule="auto"/>
        <w:ind w:left="1440"/>
        <w:rPr>
          <w:rFonts w:ascii="Arial" w:hAnsi="Arial" w:cs="Arial"/>
          <w:color w:val="222222"/>
        </w:rPr>
      </w:pPr>
      <w:r w:rsidRPr="00D00763">
        <w:rPr>
          <w:rFonts w:ascii="Arial" w:hAnsi="Arial" w:cs="Arial"/>
          <w:color w:val="222222"/>
        </w:rPr>
        <w:t xml:space="preserve"> </w:t>
      </w:r>
    </w:p>
    <w:p w14:paraId="7B1993E5" w14:textId="6BB431F5" w:rsidR="003B2D59" w:rsidRPr="00D00763" w:rsidRDefault="003B2D59" w:rsidP="00D00763">
      <w:pPr>
        <w:pStyle w:val="ListParagraph"/>
        <w:numPr>
          <w:ilvl w:val="0"/>
          <w:numId w:val="29"/>
        </w:numPr>
        <w:spacing w:after="0" w:line="240" w:lineRule="auto"/>
        <w:rPr>
          <w:rFonts w:ascii="Arial" w:hAnsi="Arial" w:cs="Arial"/>
          <w:color w:val="222222"/>
        </w:rPr>
      </w:pPr>
      <w:r w:rsidRPr="00D00763">
        <w:rPr>
          <w:rFonts w:ascii="Arial" w:hAnsi="Arial" w:cs="Arial"/>
          <w:color w:val="222222"/>
        </w:rPr>
        <w:t>Skill share</w:t>
      </w:r>
      <w:r w:rsidR="00605F5D" w:rsidRPr="00D00763">
        <w:rPr>
          <w:rFonts w:ascii="Arial" w:hAnsi="Arial" w:cs="Arial"/>
          <w:color w:val="222222"/>
        </w:rPr>
        <w:t xml:space="preserve"> </w:t>
      </w:r>
      <w:r w:rsidR="00D00763">
        <w:rPr>
          <w:rFonts w:ascii="Arial" w:hAnsi="Arial" w:cs="Arial"/>
          <w:color w:val="222222"/>
        </w:rPr>
        <w:t>–</w:t>
      </w:r>
      <w:r w:rsidR="00605F5D" w:rsidRPr="00D00763">
        <w:rPr>
          <w:rFonts w:ascii="Arial" w:hAnsi="Arial" w:cs="Arial"/>
          <w:color w:val="222222"/>
        </w:rPr>
        <w:t xml:space="preserve"> </w:t>
      </w:r>
      <w:r w:rsidR="00D00763">
        <w:rPr>
          <w:rFonts w:ascii="Arial" w:hAnsi="Arial" w:cs="Arial"/>
          <w:color w:val="222222"/>
        </w:rPr>
        <w:t>Proposal to have workshops for skill swapping between members:</w:t>
      </w:r>
    </w:p>
    <w:p w14:paraId="003F2157" w14:textId="38457881" w:rsidR="003B2D59" w:rsidRPr="00D00763" w:rsidRDefault="003B2D59" w:rsidP="003B2D59">
      <w:pPr>
        <w:pStyle w:val="ListParagraph"/>
        <w:spacing w:after="0" w:line="240" w:lineRule="auto"/>
        <w:ind w:left="786"/>
        <w:rPr>
          <w:rFonts w:ascii="Arial" w:hAnsi="Arial" w:cs="Arial"/>
          <w:color w:val="222222"/>
        </w:rPr>
      </w:pPr>
      <w:r w:rsidRPr="00D00763">
        <w:rPr>
          <w:rFonts w:ascii="Arial" w:hAnsi="Arial" w:cs="Arial"/>
          <w:color w:val="222222"/>
        </w:rPr>
        <w:t>Composting / green manures</w:t>
      </w:r>
    </w:p>
    <w:p w14:paraId="352C4FC2" w14:textId="1CCDFFFA" w:rsidR="003B2D59" w:rsidRPr="00D00763" w:rsidRDefault="003B2D59" w:rsidP="003B2D59">
      <w:pPr>
        <w:pStyle w:val="ListParagraph"/>
        <w:spacing w:after="0" w:line="240" w:lineRule="auto"/>
        <w:ind w:left="786"/>
        <w:rPr>
          <w:rFonts w:ascii="Arial" w:hAnsi="Arial" w:cs="Arial"/>
          <w:color w:val="222222"/>
        </w:rPr>
      </w:pPr>
      <w:r w:rsidRPr="00D00763">
        <w:rPr>
          <w:rFonts w:ascii="Arial" w:hAnsi="Arial" w:cs="Arial"/>
          <w:color w:val="222222"/>
        </w:rPr>
        <w:t>pruning courses</w:t>
      </w:r>
    </w:p>
    <w:p w14:paraId="25E1CB33" w14:textId="3B1A1F70" w:rsidR="003B2D59" w:rsidRPr="00F47AEA" w:rsidRDefault="003B2D59" w:rsidP="003B2D59">
      <w:pPr>
        <w:pStyle w:val="ListParagraph"/>
        <w:spacing w:after="0" w:line="240" w:lineRule="auto"/>
        <w:ind w:left="786"/>
        <w:rPr>
          <w:rFonts w:ascii="Arial" w:hAnsi="Arial" w:cs="Arial"/>
          <w:color w:val="222222"/>
        </w:rPr>
      </w:pPr>
      <w:r w:rsidRPr="00F47AEA">
        <w:rPr>
          <w:rFonts w:ascii="Arial" w:hAnsi="Arial" w:cs="Arial"/>
          <w:color w:val="222222"/>
        </w:rPr>
        <w:t xml:space="preserve">wildlife gardening </w:t>
      </w:r>
    </w:p>
    <w:p w14:paraId="7434DA5C" w14:textId="2E61FC8A" w:rsidR="003B2D59" w:rsidRPr="00F47AEA" w:rsidRDefault="003B2D59" w:rsidP="003B2D59">
      <w:pPr>
        <w:pStyle w:val="ListParagraph"/>
        <w:spacing w:after="0" w:line="240" w:lineRule="auto"/>
        <w:ind w:left="786"/>
        <w:rPr>
          <w:rFonts w:ascii="Arial" w:hAnsi="Arial" w:cs="Arial"/>
          <w:color w:val="222222"/>
        </w:rPr>
      </w:pPr>
      <w:r w:rsidRPr="00F47AEA">
        <w:rPr>
          <w:rFonts w:ascii="Arial" w:hAnsi="Arial" w:cs="Arial"/>
          <w:color w:val="222222"/>
        </w:rPr>
        <w:t>raised beds</w:t>
      </w:r>
    </w:p>
    <w:p w14:paraId="0021F34F" w14:textId="386778CC" w:rsidR="003B2D59" w:rsidRPr="00F47AEA" w:rsidRDefault="003B2D59" w:rsidP="003B2D59">
      <w:pPr>
        <w:pStyle w:val="ListParagraph"/>
        <w:spacing w:after="0" w:line="240" w:lineRule="auto"/>
        <w:ind w:left="786"/>
        <w:rPr>
          <w:rFonts w:ascii="Arial" w:hAnsi="Arial" w:cs="Arial"/>
          <w:color w:val="222222"/>
        </w:rPr>
      </w:pPr>
      <w:r w:rsidRPr="00F47AEA">
        <w:rPr>
          <w:rFonts w:ascii="Arial" w:hAnsi="Arial" w:cs="Arial"/>
          <w:color w:val="222222"/>
        </w:rPr>
        <w:t>Pest protection</w:t>
      </w:r>
    </w:p>
    <w:p w14:paraId="7682C150" w14:textId="77777777" w:rsidR="00387C9D" w:rsidRPr="00F47AEA" w:rsidRDefault="00387C9D" w:rsidP="00415D24">
      <w:pPr>
        <w:spacing w:after="0" w:line="240" w:lineRule="auto"/>
        <w:ind w:left="720"/>
        <w:rPr>
          <w:rFonts w:ascii="Arial" w:hAnsi="Arial" w:cs="Arial"/>
          <w:color w:val="222222"/>
        </w:rPr>
      </w:pPr>
    </w:p>
    <w:p w14:paraId="2123F858" w14:textId="4BB5C557" w:rsidR="00A9084E" w:rsidRPr="00F47AEA" w:rsidRDefault="001124DF" w:rsidP="00CB373C">
      <w:pPr>
        <w:pStyle w:val="ListParagraph"/>
        <w:numPr>
          <w:ilvl w:val="0"/>
          <w:numId w:val="11"/>
        </w:numPr>
        <w:spacing w:after="0" w:line="240" w:lineRule="auto"/>
        <w:ind w:left="426"/>
        <w:rPr>
          <w:rFonts w:ascii="Arial" w:hAnsi="Arial" w:cs="Arial"/>
          <w:b/>
          <w:color w:val="222222"/>
        </w:rPr>
      </w:pPr>
      <w:r w:rsidRPr="00F47AEA">
        <w:rPr>
          <w:rFonts w:ascii="Arial" w:hAnsi="Arial" w:cs="Arial"/>
          <w:b/>
          <w:color w:val="222222"/>
        </w:rPr>
        <w:t>Rules</w:t>
      </w:r>
    </w:p>
    <w:p w14:paraId="40D6C143" w14:textId="4749E664" w:rsidR="001722C6" w:rsidRPr="00F47AEA" w:rsidRDefault="004A5D1F" w:rsidP="00D00763">
      <w:pPr>
        <w:spacing w:after="0" w:line="240" w:lineRule="auto"/>
        <w:rPr>
          <w:rFonts w:ascii="Arial" w:hAnsi="Arial" w:cs="Arial"/>
          <w:color w:val="222222"/>
          <w:lang w:val="es-ES"/>
        </w:rPr>
      </w:pPr>
      <w:r w:rsidRPr="00F47AEA">
        <w:rPr>
          <w:rFonts w:ascii="Arial" w:hAnsi="Arial" w:cs="Arial"/>
          <w:color w:val="222222"/>
          <w:lang w:val="es-ES"/>
        </w:rPr>
        <w:t xml:space="preserve">                                                                                                                                                                                                                                                                                                                                                                                                                                                                                                                                                                                                                                                                                                                                                                                                                                                                                                                                                                                                                                                                                                                                                                                                                                                                                                                                                                                                                                                                                                                                                                                                                                                                                                                                                                                                                                                                                                                                                                                                                                                                                                                                                                                                                                                                                                                                                                                                                                                                                                                                                                                                                                                                                                                                                                                                                                                                                                                                                                                                                                                                                                                                                                                                                                                                                                                                                                                                                                                                                                                                                                                                                                                                                                                                                                                                                                                                                                                                                                                                                                                                                                                                                                                                                                                                                                                                                                                                                                          </w:t>
      </w:r>
      <w:r w:rsidR="00BE0EED" w:rsidRPr="00F47AEA">
        <w:rPr>
          <w:rFonts w:ascii="Arial" w:hAnsi="Arial" w:cs="Arial"/>
          <w:color w:val="222222"/>
          <w:lang w:val="es-ES"/>
        </w:rPr>
        <w:t xml:space="preserve">           </w:t>
      </w:r>
    </w:p>
    <w:p w14:paraId="67398E53" w14:textId="3A0FDF69" w:rsidR="00415D24" w:rsidRDefault="00FF547E" w:rsidP="00FF547E">
      <w:pPr>
        <w:pStyle w:val="ListParagraph"/>
        <w:numPr>
          <w:ilvl w:val="0"/>
          <w:numId w:val="33"/>
        </w:numPr>
        <w:spacing w:after="0" w:line="240" w:lineRule="auto"/>
        <w:rPr>
          <w:rFonts w:ascii="Arial" w:hAnsi="Arial" w:cs="Arial"/>
          <w:color w:val="222222"/>
        </w:rPr>
      </w:pPr>
      <w:r w:rsidRPr="00FF547E">
        <w:rPr>
          <w:rFonts w:ascii="Arial" w:hAnsi="Arial" w:cs="Arial"/>
          <w:color w:val="222222"/>
        </w:rPr>
        <w:t>Discussion about whether there is lack of clarity in the Rules and whether some of the old rules have been changed when the Rules were simplified and re-ordered.</w:t>
      </w:r>
    </w:p>
    <w:p w14:paraId="0DFA898D" w14:textId="5F7BA7DC" w:rsidR="00FF547E" w:rsidRDefault="00FF547E" w:rsidP="00FF547E">
      <w:pPr>
        <w:pStyle w:val="ListParagraph"/>
        <w:spacing w:after="0" w:line="240" w:lineRule="auto"/>
        <w:ind w:left="786"/>
        <w:rPr>
          <w:rFonts w:ascii="Arial" w:hAnsi="Arial" w:cs="Arial"/>
          <w:color w:val="222222"/>
        </w:rPr>
      </w:pPr>
    </w:p>
    <w:p w14:paraId="277D0DEB" w14:textId="77777777" w:rsidR="00FF547E" w:rsidRPr="00F47AEA" w:rsidRDefault="00FF547E" w:rsidP="00FF547E">
      <w:pPr>
        <w:shd w:val="clear" w:color="auto" w:fill="FFFFFF"/>
        <w:spacing w:after="0" w:line="240" w:lineRule="auto"/>
        <w:ind w:left="720"/>
        <w:rPr>
          <w:rFonts w:ascii="Arial" w:eastAsia="Times New Roman" w:hAnsi="Arial" w:cs="Arial"/>
          <w:b/>
          <w:lang w:eastAsia="en-GB"/>
        </w:rPr>
      </w:pPr>
      <w:r w:rsidRPr="00F47AEA">
        <w:rPr>
          <w:rFonts w:ascii="Arial" w:hAnsi="Arial" w:cs="Arial"/>
          <w:b/>
          <w:color w:val="222222"/>
        </w:rPr>
        <w:t>ACTIONS</w:t>
      </w:r>
    </w:p>
    <w:p w14:paraId="0E478312" w14:textId="3CFCD50B" w:rsidR="00FF547E" w:rsidRDefault="00FF547E" w:rsidP="00FF547E">
      <w:pPr>
        <w:spacing w:after="0" w:line="240" w:lineRule="auto"/>
        <w:ind w:left="720"/>
        <w:rPr>
          <w:rFonts w:ascii="Arial" w:hAnsi="Arial" w:cs="Arial"/>
          <w:color w:val="222222"/>
        </w:rPr>
      </w:pPr>
      <w:r>
        <w:rPr>
          <w:rFonts w:ascii="Arial" w:hAnsi="Arial" w:cs="Arial"/>
          <w:color w:val="222222"/>
        </w:rPr>
        <w:t>CC to check AGM and previous versions to check for inconsistencies, errata or changes.</w:t>
      </w:r>
    </w:p>
    <w:p w14:paraId="7A9D31FB" w14:textId="77777777" w:rsidR="00FF547E" w:rsidRPr="00F47AEA" w:rsidRDefault="00FF547E" w:rsidP="00FF547E">
      <w:pPr>
        <w:spacing w:after="0" w:line="240" w:lineRule="auto"/>
        <w:ind w:left="66"/>
        <w:rPr>
          <w:rFonts w:ascii="Arial" w:hAnsi="Arial" w:cs="Arial"/>
          <w:color w:val="222222"/>
        </w:rPr>
      </w:pPr>
    </w:p>
    <w:p w14:paraId="2615F4F9" w14:textId="21D042E7" w:rsidR="00DA7E2A" w:rsidRPr="00F47AEA" w:rsidRDefault="00A9084E" w:rsidP="00CB373C">
      <w:pPr>
        <w:pStyle w:val="ListParagraph"/>
        <w:numPr>
          <w:ilvl w:val="0"/>
          <w:numId w:val="11"/>
        </w:numPr>
        <w:spacing w:after="0" w:line="240" w:lineRule="auto"/>
        <w:ind w:left="426"/>
        <w:rPr>
          <w:rFonts w:ascii="Arial" w:hAnsi="Arial" w:cs="Arial"/>
          <w:color w:val="222222"/>
        </w:rPr>
      </w:pPr>
      <w:r w:rsidRPr="00F47AEA">
        <w:rPr>
          <w:rFonts w:ascii="Arial" w:hAnsi="Arial" w:cs="Arial"/>
          <w:b/>
          <w:color w:val="222222"/>
        </w:rPr>
        <w:t xml:space="preserve">Date </w:t>
      </w:r>
      <w:r w:rsidR="00452B5F" w:rsidRPr="00F47AEA">
        <w:rPr>
          <w:rFonts w:ascii="Arial" w:hAnsi="Arial" w:cs="Arial"/>
          <w:b/>
          <w:color w:val="222222"/>
        </w:rPr>
        <w:t>of next</w:t>
      </w:r>
      <w:r w:rsidR="00494B79" w:rsidRPr="00F47AEA">
        <w:rPr>
          <w:rFonts w:ascii="Arial" w:hAnsi="Arial" w:cs="Arial"/>
          <w:b/>
          <w:color w:val="222222"/>
        </w:rPr>
        <w:t xml:space="preserve"> meeting</w:t>
      </w:r>
    </w:p>
    <w:p w14:paraId="0A8E4042" w14:textId="77777777" w:rsidR="00FF547E" w:rsidRDefault="00FF547E" w:rsidP="00FF547E">
      <w:pPr>
        <w:spacing w:after="0" w:line="240" w:lineRule="auto"/>
        <w:ind w:firstLine="720"/>
        <w:rPr>
          <w:rFonts w:ascii="Arial" w:hAnsi="Arial" w:cs="Arial"/>
          <w:color w:val="222222"/>
        </w:rPr>
      </w:pPr>
    </w:p>
    <w:p w14:paraId="14E5C2B1" w14:textId="1D6B8E19" w:rsidR="00AA3F02" w:rsidRPr="00F47AEA" w:rsidRDefault="00FF547E" w:rsidP="00FF547E">
      <w:pPr>
        <w:spacing w:after="0" w:line="240" w:lineRule="auto"/>
        <w:ind w:firstLine="720"/>
        <w:rPr>
          <w:rFonts w:ascii="Arial" w:hAnsi="Arial" w:cs="Arial"/>
          <w:color w:val="222222"/>
        </w:rPr>
      </w:pPr>
      <w:r>
        <w:rPr>
          <w:rFonts w:ascii="Arial" w:hAnsi="Arial" w:cs="Arial"/>
          <w:color w:val="222222"/>
        </w:rPr>
        <w:t>9</w:t>
      </w:r>
      <w:r w:rsidR="00DA7E2A" w:rsidRPr="00F47AEA">
        <w:rPr>
          <w:rFonts w:ascii="Arial" w:hAnsi="Arial" w:cs="Arial"/>
          <w:color w:val="222222"/>
          <w:vertAlign w:val="superscript"/>
        </w:rPr>
        <w:t>th</w:t>
      </w:r>
      <w:r w:rsidR="00DA7E2A" w:rsidRPr="00F47AEA">
        <w:rPr>
          <w:rFonts w:ascii="Arial" w:hAnsi="Arial" w:cs="Arial"/>
          <w:color w:val="222222"/>
        </w:rPr>
        <w:t xml:space="preserve"> </w:t>
      </w:r>
      <w:r w:rsidR="00387C9D" w:rsidRPr="00F47AEA">
        <w:rPr>
          <w:rFonts w:ascii="Arial" w:hAnsi="Arial" w:cs="Arial"/>
          <w:color w:val="222222"/>
        </w:rPr>
        <w:t>Ma</w:t>
      </w:r>
      <w:r>
        <w:rPr>
          <w:rFonts w:ascii="Arial" w:hAnsi="Arial" w:cs="Arial"/>
          <w:color w:val="222222"/>
        </w:rPr>
        <w:t>y</w:t>
      </w:r>
      <w:r w:rsidR="00387C9D" w:rsidRPr="00F47AEA">
        <w:rPr>
          <w:rFonts w:ascii="Arial" w:hAnsi="Arial" w:cs="Arial"/>
          <w:color w:val="222222"/>
        </w:rPr>
        <w:t xml:space="preserve"> </w:t>
      </w:r>
      <w:r w:rsidR="001B187E" w:rsidRPr="00F47AEA">
        <w:rPr>
          <w:rFonts w:ascii="Arial" w:hAnsi="Arial" w:cs="Arial"/>
          <w:color w:val="222222"/>
        </w:rPr>
        <w:t>2019</w:t>
      </w:r>
    </w:p>
    <w:p w14:paraId="4D6AC456" w14:textId="17AA3021" w:rsidR="005D0441" w:rsidRPr="00F47AEA" w:rsidRDefault="005D0441" w:rsidP="00AB22C2">
      <w:pPr>
        <w:spacing w:after="0" w:line="240" w:lineRule="auto"/>
        <w:rPr>
          <w:rFonts w:ascii="Arial" w:hAnsi="Arial" w:cs="Arial"/>
        </w:rPr>
      </w:pPr>
    </w:p>
    <w:sectPr w:rsidR="005D0441" w:rsidRPr="00F47AEA" w:rsidSect="00DB36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989B3" w14:textId="77777777" w:rsidR="00866F7E" w:rsidRDefault="00866F7E" w:rsidP="000F2A99">
      <w:pPr>
        <w:spacing w:after="0" w:line="240" w:lineRule="auto"/>
      </w:pPr>
      <w:r>
        <w:separator/>
      </w:r>
    </w:p>
  </w:endnote>
  <w:endnote w:type="continuationSeparator" w:id="0">
    <w:p w14:paraId="7329ECB1" w14:textId="77777777" w:rsidR="00866F7E" w:rsidRDefault="00866F7E" w:rsidP="000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21B0" w14:textId="77777777" w:rsidR="00A035E3" w:rsidRDefault="00A035E3" w:rsidP="00CB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3D6">
      <w:rPr>
        <w:rStyle w:val="PageNumber"/>
        <w:noProof/>
      </w:rPr>
      <w:t>2</w:t>
    </w:r>
    <w:r>
      <w:rPr>
        <w:rStyle w:val="PageNumber"/>
      </w:rPr>
      <w:fldChar w:fldCharType="end"/>
    </w:r>
  </w:p>
  <w:p w14:paraId="6DF444BE" w14:textId="77777777" w:rsidR="00A035E3" w:rsidRDefault="00A035E3" w:rsidP="00DB3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865" w14:textId="77777777" w:rsidR="00A035E3" w:rsidRDefault="00A035E3" w:rsidP="00CB3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3D6">
      <w:rPr>
        <w:rStyle w:val="PageNumber"/>
        <w:noProof/>
      </w:rPr>
      <w:t>3</w:t>
    </w:r>
    <w:r>
      <w:rPr>
        <w:rStyle w:val="PageNumber"/>
      </w:rPr>
      <w:fldChar w:fldCharType="end"/>
    </w:r>
  </w:p>
  <w:p w14:paraId="0CB70E20" w14:textId="77777777" w:rsidR="00A035E3" w:rsidRDefault="00A035E3" w:rsidP="00DB36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40840"/>
      <w:docPartObj>
        <w:docPartGallery w:val="Page Numbers (Bottom of Page)"/>
        <w:docPartUnique/>
      </w:docPartObj>
    </w:sdtPr>
    <w:sdtEndPr>
      <w:rPr>
        <w:color w:val="7F7F7F" w:themeColor="background1" w:themeShade="7F"/>
        <w:spacing w:val="60"/>
      </w:rPr>
    </w:sdtEndPr>
    <w:sdtContent>
      <w:p w14:paraId="4FFF3EFD" w14:textId="06D426C6" w:rsidR="004E30CA" w:rsidRDefault="004E30C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A68F8E" w14:textId="77777777" w:rsidR="004E30CA" w:rsidRDefault="004E3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B5DC" w14:textId="77777777" w:rsidR="00866F7E" w:rsidRDefault="00866F7E" w:rsidP="000F2A99">
      <w:pPr>
        <w:spacing w:after="0" w:line="240" w:lineRule="auto"/>
      </w:pPr>
      <w:r>
        <w:separator/>
      </w:r>
    </w:p>
  </w:footnote>
  <w:footnote w:type="continuationSeparator" w:id="0">
    <w:p w14:paraId="7D78824A" w14:textId="77777777" w:rsidR="00866F7E" w:rsidRDefault="00866F7E" w:rsidP="000F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BDE0" w14:textId="77777777" w:rsidR="00A035E3" w:rsidRDefault="00A035E3" w:rsidP="00CB373C">
    <w:pPr>
      <w:pStyle w:val="Heading2"/>
    </w:pPr>
    <w:r>
      <w:t>EWAA committee Meeting Minutes</w:t>
    </w:r>
  </w:p>
  <w:p w14:paraId="65FCE3A9" w14:textId="77777777" w:rsidR="00A035E3" w:rsidRDefault="00A035E3" w:rsidP="00CB373C">
    <w:pPr>
      <w:pStyle w:val="Heading2"/>
      <w:spacing w:before="0"/>
    </w:pPr>
    <w:r>
      <w:t>10</w:t>
    </w:r>
    <w:r w:rsidRPr="00DB3609">
      <w:rPr>
        <w:vertAlign w:val="superscript"/>
      </w:rPr>
      <w:t>th</w:t>
    </w:r>
    <w:r>
      <w:t xml:space="preserve"> January 2019 </w:t>
    </w:r>
  </w:p>
  <w:p w14:paraId="31B6A775" w14:textId="77777777" w:rsidR="00A035E3" w:rsidRDefault="00A035E3" w:rsidP="00CB373C">
    <w:pPr>
      <w:pStyle w:val="Heading2"/>
      <w:spacing w:before="0"/>
    </w:pPr>
    <w:r>
      <w:t>7:30 pm</w:t>
    </w:r>
  </w:p>
  <w:p w14:paraId="7927D895" w14:textId="77777777" w:rsidR="00A035E3" w:rsidRDefault="00A0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FDE8" w14:textId="77777777" w:rsidR="00A035E3" w:rsidRDefault="00A035E3" w:rsidP="00CB373C">
    <w:pPr>
      <w:pStyle w:val="Heading2"/>
    </w:pPr>
    <w:r>
      <w:t>EWAA committee Meeting Minutes</w:t>
    </w:r>
  </w:p>
  <w:p w14:paraId="70139547" w14:textId="77777777" w:rsidR="00A035E3" w:rsidRDefault="00A035E3" w:rsidP="00CB373C">
    <w:pPr>
      <w:pStyle w:val="Heading2"/>
      <w:spacing w:before="0"/>
    </w:pPr>
    <w:r>
      <w:t>10</w:t>
    </w:r>
    <w:r w:rsidRPr="00DB3609">
      <w:rPr>
        <w:vertAlign w:val="superscript"/>
      </w:rPr>
      <w:t>th</w:t>
    </w:r>
    <w:r>
      <w:t xml:space="preserve"> January 2019 </w:t>
    </w:r>
  </w:p>
  <w:p w14:paraId="1C7D828A" w14:textId="1508B4A0" w:rsidR="00A035E3" w:rsidRDefault="00A035E3" w:rsidP="00CB373C">
    <w:pPr>
      <w:pStyle w:val="Heading2"/>
      <w:spacing w:before="0"/>
    </w:pPr>
    <w:r>
      <w:t>7:30 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037B" w14:textId="120B5E10" w:rsidR="00A035E3" w:rsidRDefault="00A035E3" w:rsidP="00DB3609">
    <w:pPr>
      <w:pStyle w:val="Heading2"/>
    </w:pPr>
    <w:r>
      <w:t>EWAA committee Meeting Minutes</w:t>
    </w:r>
  </w:p>
  <w:p w14:paraId="4758FB36" w14:textId="3055E270" w:rsidR="00A035E3" w:rsidRDefault="00A035E3" w:rsidP="00DB3609">
    <w:pPr>
      <w:pStyle w:val="Heading2"/>
      <w:spacing w:before="0"/>
    </w:pPr>
    <w:r>
      <w:t>1</w:t>
    </w:r>
    <w:r w:rsidR="004E30CA">
      <w:t>4</w:t>
    </w:r>
    <w:r w:rsidR="004E30CA" w:rsidRPr="004E30CA">
      <w:rPr>
        <w:vertAlign w:val="superscript"/>
      </w:rPr>
      <w:t>th</w:t>
    </w:r>
    <w:r w:rsidR="004E30CA">
      <w:t xml:space="preserve"> March</w:t>
    </w:r>
    <w:r>
      <w:t xml:space="preserve"> 2019 </w:t>
    </w:r>
  </w:p>
  <w:p w14:paraId="619F28E5" w14:textId="3BAA14B1" w:rsidR="00A035E3" w:rsidRDefault="00A035E3" w:rsidP="00DB3609">
    <w:pPr>
      <w:pStyle w:val="Heading2"/>
      <w:spacing w:before="0"/>
    </w:pPr>
    <w:r>
      <w:t>7:30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2561"/>
    <w:multiLevelType w:val="hybridMultilevel"/>
    <w:tmpl w:val="6180C9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6A2684"/>
    <w:multiLevelType w:val="hybridMultilevel"/>
    <w:tmpl w:val="B0AC66FC"/>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15:restartNumberingAfterBreak="0">
    <w:nsid w:val="0CBD5196"/>
    <w:multiLevelType w:val="hybridMultilevel"/>
    <w:tmpl w:val="D9C4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048"/>
    <w:multiLevelType w:val="multilevel"/>
    <w:tmpl w:val="F924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63743"/>
    <w:multiLevelType w:val="hybridMultilevel"/>
    <w:tmpl w:val="737CCD10"/>
    <w:lvl w:ilvl="0" w:tplc="021ADF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723EF"/>
    <w:multiLevelType w:val="hybridMultilevel"/>
    <w:tmpl w:val="84FC3B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B1064DA"/>
    <w:multiLevelType w:val="hybridMultilevel"/>
    <w:tmpl w:val="B7B2D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53BF0"/>
    <w:multiLevelType w:val="hybridMultilevel"/>
    <w:tmpl w:val="BE1236E2"/>
    <w:lvl w:ilvl="0" w:tplc="30603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D65E2"/>
    <w:multiLevelType w:val="multilevel"/>
    <w:tmpl w:val="BE1236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0E765FB"/>
    <w:multiLevelType w:val="hybridMultilevel"/>
    <w:tmpl w:val="21A043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10C1311"/>
    <w:multiLevelType w:val="hybridMultilevel"/>
    <w:tmpl w:val="D34A4B08"/>
    <w:lvl w:ilvl="0" w:tplc="CE483DE4">
      <w:start w:val="1"/>
      <w:numFmt w:val="decimal"/>
      <w:lvlText w:val="%1."/>
      <w:lvlJc w:val="left"/>
      <w:pPr>
        <w:ind w:left="644"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90AA5"/>
    <w:multiLevelType w:val="hybridMultilevel"/>
    <w:tmpl w:val="15C46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47D47"/>
    <w:multiLevelType w:val="hybridMultilevel"/>
    <w:tmpl w:val="E114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C72196"/>
    <w:multiLevelType w:val="hybridMultilevel"/>
    <w:tmpl w:val="448AE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A54B0"/>
    <w:multiLevelType w:val="hybridMultilevel"/>
    <w:tmpl w:val="4B4AD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D1086"/>
    <w:multiLevelType w:val="hybridMultilevel"/>
    <w:tmpl w:val="283620A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80D7BB5"/>
    <w:multiLevelType w:val="hybridMultilevel"/>
    <w:tmpl w:val="8B8E5B46"/>
    <w:lvl w:ilvl="0" w:tplc="ADE01D6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3F8C11CF"/>
    <w:multiLevelType w:val="hybridMultilevel"/>
    <w:tmpl w:val="A7641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90E5A"/>
    <w:multiLevelType w:val="multilevel"/>
    <w:tmpl w:val="98A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10EB9"/>
    <w:multiLevelType w:val="hybridMultilevel"/>
    <w:tmpl w:val="F31AB7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7A83302"/>
    <w:multiLevelType w:val="hybridMultilevel"/>
    <w:tmpl w:val="4148D1C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1" w15:restartNumberingAfterBreak="0">
    <w:nsid w:val="4BEF6721"/>
    <w:multiLevelType w:val="hybridMultilevel"/>
    <w:tmpl w:val="FED4CFF8"/>
    <w:lvl w:ilvl="0" w:tplc="3F8403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EDF7F33"/>
    <w:multiLevelType w:val="hybridMultilevel"/>
    <w:tmpl w:val="2770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A4CAE"/>
    <w:multiLevelType w:val="hybridMultilevel"/>
    <w:tmpl w:val="E0282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5B2139"/>
    <w:multiLevelType w:val="hybridMultilevel"/>
    <w:tmpl w:val="8AA0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372F94"/>
    <w:multiLevelType w:val="hybridMultilevel"/>
    <w:tmpl w:val="E1EEE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094312"/>
    <w:multiLevelType w:val="hybridMultilevel"/>
    <w:tmpl w:val="AE80D1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57D2673"/>
    <w:multiLevelType w:val="hybridMultilevel"/>
    <w:tmpl w:val="9B881C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6D67863"/>
    <w:multiLevelType w:val="hybridMultilevel"/>
    <w:tmpl w:val="8E2CC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80F4D2B"/>
    <w:multiLevelType w:val="hybridMultilevel"/>
    <w:tmpl w:val="5088C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B0302"/>
    <w:multiLevelType w:val="hybridMultilevel"/>
    <w:tmpl w:val="47D4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25F42"/>
    <w:multiLevelType w:val="hybridMultilevel"/>
    <w:tmpl w:val="517674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CD00ED3"/>
    <w:multiLevelType w:val="hybridMultilevel"/>
    <w:tmpl w:val="E19A6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10"/>
  </w:num>
  <w:num w:numId="3">
    <w:abstractNumId w:val="23"/>
  </w:num>
  <w:num w:numId="4">
    <w:abstractNumId w:val="18"/>
  </w:num>
  <w:num w:numId="5">
    <w:abstractNumId w:val="7"/>
  </w:num>
  <w:num w:numId="6">
    <w:abstractNumId w:val="12"/>
  </w:num>
  <w:num w:numId="7">
    <w:abstractNumId w:val="11"/>
  </w:num>
  <w:num w:numId="8">
    <w:abstractNumId w:val="32"/>
  </w:num>
  <w:num w:numId="9">
    <w:abstractNumId w:val="13"/>
  </w:num>
  <w:num w:numId="10">
    <w:abstractNumId w:val="25"/>
  </w:num>
  <w:num w:numId="11">
    <w:abstractNumId w:val="4"/>
  </w:num>
  <w:num w:numId="12">
    <w:abstractNumId w:val="30"/>
  </w:num>
  <w:num w:numId="13">
    <w:abstractNumId w:val="15"/>
  </w:num>
  <w:num w:numId="14">
    <w:abstractNumId w:val="17"/>
  </w:num>
  <w:num w:numId="15">
    <w:abstractNumId w:val="8"/>
  </w:num>
  <w:num w:numId="16">
    <w:abstractNumId w:val="21"/>
  </w:num>
  <w:num w:numId="17">
    <w:abstractNumId w:val="16"/>
  </w:num>
  <w:num w:numId="18">
    <w:abstractNumId w:val="20"/>
  </w:num>
  <w:num w:numId="19">
    <w:abstractNumId w:val="28"/>
  </w:num>
  <w:num w:numId="20">
    <w:abstractNumId w:val="1"/>
  </w:num>
  <w:num w:numId="21">
    <w:abstractNumId w:val="3"/>
  </w:num>
  <w:num w:numId="22">
    <w:abstractNumId w:val="27"/>
  </w:num>
  <w:num w:numId="23">
    <w:abstractNumId w:val="2"/>
  </w:num>
  <w:num w:numId="24">
    <w:abstractNumId w:val="19"/>
  </w:num>
  <w:num w:numId="25">
    <w:abstractNumId w:val="22"/>
  </w:num>
  <w:num w:numId="26">
    <w:abstractNumId w:val="14"/>
  </w:num>
  <w:num w:numId="27">
    <w:abstractNumId w:val="5"/>
  </w:num>
  <w:num w:numId="28">
    <w:abstractNumId w:val="9"/>
  </w:num>
  <w:num w:numId="29">
    <w:abstractNumId w:val="6"/>
  </w:num>
  <w:num w:numId="30">
    <w:abstractNumId w:val="0"/>
  </w:num>
  <w:num w:numId="31">
    <w:abstractNumId w:val="26"/>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FA"/>
    <w:rsid w:val="000328DC"/>
    <w:rsid w:val="00066D24"/>
    <w:rsid w:val="00077634"/>
    <w:rsid w:val="00083700"/>
    <w:rsid w:val="000B6183"/>
    <w:rsid w:val="000E7161"/>
    <w:rsid w:val="000F2A99"/>
    <w:rsid w:val="000F6279"/>
    <w:rsid w:val="001124DF"/>
    <w:rsid w:val="00114E12"/>
    <w:rsid w:val="00146D87"/>
    <w:rsid w:val="0017154E"/>
    <w:rsid w:val="001722C6"/>
    <w:rsid w:val="001744A0"/>
    <w:rsid w:val="001A3E18"/>
    <w:rsid w:val="001B187E"/>
    <w:rsid w:val="001F39FA"/>
    <w:rsid w:val="00214775"/>
    <w:rsid w:val="002222DD"/>
    <w:rsid w:val="00234C2D"/>
    <w:rsid w:val="002404F9"/>
    <w:rsid w:val="002C18A8"/>
    <w:rsid w:val="002E34B5"/>
    <w:rsid w:val="00320ADA"/>
    <w:rsid w:val="00333905"/>
    <w:rsid w:val="00370A24"/>
    <w:rsid w:val="00387C9D"/>
    <w:rsid w:val="003B2D59"/>
    <w:rsid w:val="003C73C9"/>
    <w:rsid w:val="003D3972"/>
    <w:rsid w:val="00415D24"/>
    <w:rsid w:val="0044164B"/>
    <w:rsid w:val="00452B5F"/>
    <w:rsid w:val="00473FB8"/>
    <w:rsid w:val="00494B79"/>
    <w:rsid w:val="004A5D1F"/>
    <w:rsid w:val="004C24E4"/>
    <w:rsid w:val="004E30CA"/>
    <w:rsid w:val="004F4D05"/>
    <w:rsid w:val="00506B62"/>
    <w:rsid w:val="00541F20"/>
    <w:rsid w:val="00554B15"/>
    <w:rsid w:val="00561F28"/>
    <w:rsid w:val="005D0441"/>
    <w:rsid w:val="005D0E18"/>
    <w:rsid w:val="005D17F0"/>
    <w:rsid w:val="00605F5D"/>
    <w:rsid w:val="006546AA"/>
    <w:rsid w:val="006A3AE6"/>
    <w:rsid w:val="006B2795"/>
    <w:rsid w:val="006B6BFC"/>
    <w:rsid w:val="006C4667"/>
    <w:rsid w:val="006F4D73"/>
    <w:rsid w:val="007424EF"/>
    <w:rsid w:val="00744E4C"/>
    <w:rsid w:val="007A457D"/>
    <w:rsid w:val="007D59F5"/>
    <w:rsid w:val="007E65A1"/>
    <w:rsid w:val="007F3963"/>
    <w:rsid w:val="008217D3"/>
    <w:rsid w:val="00841C9D"/>
    <w:rsid w:val="00866F7E"/>
    <w:rsid w:val="00871DDB"/>
    <w:rsid w:val="008B1780"/>
    <w:rsid w:val="008C2CE3"/>
    <w:rsid w:val="008D52A0"/>
    <w:rsid w:val="008E7933"/>
    <w:rsid w:val="0092056F"/>
    <w:rsid w:val="0094558C"/>
    <w:rsid w:val="009615A7"/>
    <w:rsid w:val="00965696"/>
    <w:rsid w:val="00984DA3"/>
    <w:rsid w:val="009A05E1"/>
    <w:rsid w:val="009C7F5A"/>
    <w:rsid w:val="009F620B"/>
    <w:rsid w:val="00A035E3"/>
    <w:rsid w:val="00A15A8A"/>
    <w:rsid w:val="00A2154A"/>
    <w:rsid w:val="00A50DC2"/>
    <w:rsid w:val="00A673F8"/>
    <w:rsid w:val="00A743D6"/>
    <w:rsid w:val="00A8205B"/>
    <w:rsid w:val="00A82A64"/>
    <w:rsid w:val="00A9084E"/>
    <w:rsid w:val="00AA3F02"/>
    <w:rsid w:val="00AB22C2"/>
    <w:rsid w:val="00AD134B"/>
    <w:rsid w:val="00AE5F34"/>
    <w:rsid w:val="00B16AE4"/>
    <w:rsid w:val="00B4289C"/>
    <w:rsid w:val="00BA75D8"/>
    <w:rsid w:val="00BB5F1A"/>
    <w:rsid w:val="00BD4276"/>
    <w:rsid w:val="00BD5B34"/>
    <w:rsid w:val="00BE0EED"/>
    <w:rsid w:val="00C243E4"/>
    <w:rsid w:val="00C36AF5"/>
    <w:rsid w:val="00C57910"/>
    <w:rsid w:val="00C9798D"/>
    <w:rsid w:val="00CB373C"/>
    <w:rsid w:val="00CE1177"/>
    <w:rsid w:val="00CE3E57"/>
    <w:rsid w:val="00D00763"/>
    <w:rsid w:val="00D05EA2"/>
    <w:rsid w:val="00D12826"/>
    <w:rsid w:val="00D80A61"/>
    <w:rsid w:val="00D953CF"/>
    <w:rsid w:val="00D95C25"/>
    <w:rsid w:val="00DA7E2A"/>
    <w:rsid w:val="00DB03AE"/>
    <w:rsid w:val="00DB3609"/>
    <w:rsid w:val="00DC0796"/>
    <w:rsid w:val="00DE313C"/>
    <w:rsid w:val="00E027D3"/>
    <w:rsid w:val="00E1632B"/>
    <w:rsid w:val="00E55860"/>
    <w:rsid w:val="00E6717D"/>
    <w:rsid w:val="00E709A2"/>
    <w:rsid w:val="00E83701"/>
    <w:rsid w:val="00EC225C"/>
    <w:rsid w:val="00F47AEA"/>
    <w:rsid w:val="00F6754D"/>
    <w:rsid w:val="00FA03D0"/>
    <w:rsid w:val="00FF02ED"/>
    <w:rsid w:val="00FF3179"/>
    <w:rsid w:val="00FF54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808F5"/>
  <w15:docId w15:val="{9B51178F-9FA9-4C28-B8B2-D543861D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34"/>
  </w:style>
  <w:style w:type="paragraph" w:styleId="Heading1">
    <w:name w:val="heading 1"/>
    <w:basedOn w:val="Normal"/>
    <w:next w:val="Normal"/>
    <w:link w:val="Heading1Char"/>
    <w:uiPriority w:val="9"/>
    <w:qFormat/>
    <w:rsid w:val="000F2A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B3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3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C73C9"/>
  </w:style>
  <w:style w:type="paragraph" w:styleId="ListParagraph">
    <w:name w:val="List Paragraph"/>
    <w:basedOn w:val="Normal"/>
    <w:uiPriority w:val="34"/>
    <w:qFormat/>
    <w:rsid w:val="00E1632B"/>
    <w:pPr>
      <w:ind w:left="720"/>
      <w:contextualSpacing/>
    </w:pPr>
  </w:style>
  <w:style w:type="paragraph" w:styleId="Header">
    <w:name w:val="header"/>
    <w:basedOn w:val="Normal"/>
    <w:link w:val="HeaderChar"/>
    <w:uiPriority w:val="99"/>
    <w:unhideWhenUsed/>
    <w:rsid w:val="000F2A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A99"/>
  </w:style>
  <w:style w:type="paragraph" w:styleId="Footer">
    <w:name w:val="footer"/>
    <w:basedOn w:val="Normal"/>
    <w:link w:val="FooterChar"/>
    <w:uiPriority w:val="99"/>
    <w:unhideWhenUsed/>
    <w:rsid w:val="000F2A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A99"/>
  </w:style>
  <w:style w:type="character" w:customStyle="1" w:styleId="Heading1Char">
    <w:name w:val="Heading 1 Char"/>
    <w:basedOn w:val="DefaultParagraphFont"/>
    <w:link w:val="Heading1"/>
    <w:uiPriority w:val="9"/>
    <w:rsid w:val="000F2A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F2A99"/>
    <w:pPr>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0F2A9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A99"/>
    <w:rPr>
      <w:rFonts w:ascii="Lucida Grande" w:hAnsi="Lucida Grande"/>
      <w:sz w:val="18"/>
      <w:szCs w:val="18"/>
    </w:rPr>
  </w:style>
  <w:style w:type="paragraph" w:styleId="TOC1">
    <w:name w:val="toc 1"/>
    <w:basedOn w:val="Normal"/>
    <w:next w:val="Normal"/>
    <w:autoRedefine/>
    <w:uiPriority w:val="39"/>
    <w:semiHidden/>
    <w:unhideWhenUsed/>
    <w:rsid w:val="000F2A99"/>
    <w:pPr>
      <w:spacing w:before="120" w:after="0"/>
    </w:pPr>
    <w:rPr>
      <w:b/>
      <w:sz w:val="24"/>
      <w:szCs w:val="24"/>
    </w:rPr>
  </w:style>
  <w:style w:type="paragraph" w:styleId="TOC2">
    <w:name w:val="toc 2"/>
    <w:basedOn w:val="Normal"/>
    <w:next w:val="Normal"/>
    <w:autoRedefine/>
    <w:uiPriority w:val="39"/>
    <w:semiHidden/>
    <w:unhideWhenUsed/>
    <w:rsid w:val="000F2A99"/>
    <w:pPr>
      <w:spacing w:after="0"/>
      <w:ind w:left="220"/>
    </w:pPr>
    <w:rPr>
      <w:b/>
    </w:rPr>
  </w:style>
  <w:style w:type="paragraph" w:styleId="TOC3">
    <w:name w:val="toc 3"/>
    <w:basedOn w:val="Normal"/>
    <w:next w:val="Normal"/>
    <w:autoRedefine/>
    <w:uiPriority w:val="39"/>
    <w:semiHidden/>
    <w:unhideWhenUsed/>
    <w:rsid w:val="000F2A99"/>
    <w:pPr>
      <w:spacing w:after="0"/>
      <w:ind w:left="440"/>
    </w:pPr>
  </w:style>
  <w:style w:type="paragraph" w:styleId="TOC4">
    <w:name w:val="toc 4"/>
    <w:basedOn w:val="Normal"/>
    <w:next w:val="Normal"/>
    <w:autoRedefine/>
    <w:uiPriority w:val="39"/>
    <w:semiHidden/>
    <w:unhideWhenUsed/>
    <w:rsid w:val="000F2A99"/>
    <w:pPr>
      <w:spacing w:after="0"/>
      <w:ind w:left="660"/>
    </w:pPr>
    <w:rPr>
      <w:sz w:val="20"/>
      <w:szCs w:val="20"/>
    </w:rPr>
  </w:style>
  <w:style w:type="paragraph" w:styleId="TOC5">
    <w:name w:val="toc 5"/>
    <w:basedOn w:val="Normal"/>
    <w:next w:val="Normal"/>
    <w:autoRedefine/>
    <w:uiPriority w:val="39"/>
    <w:semiHidden/>
    <w:unhideWhenUsed/>
    <w:rsid w:val="000F2A99"/>
    <w:pPr>
      <w:spacing w:after="0"/>
      <w:ind w:left="880"/>
    </w:pPr>
    <w:rPr>
      <w:sz w:val="20"/>
      <w:szCs w:val="20"/>
    </w:rPr>
  </w:style>
  <w:style w:type="paragraph" w:styleId="TOC6">
    <w:name w:val="toc 6"/>
    <w:basedOn w:val="Normal"/>
    <w:next w:val="Normal"/>
    <w:autoRedefine/>
    <w:uiPriority w:val="39"/>
    <w:semiHidden/>
    <w:unhideWhenUsed/>
    <w:rsid w:val="000F2A99"/>
    <w:pPr>
      <w:spacing w:after="0"/>
      <w:ind w:left="1100"/>
    </w:pPr>
    <w:rPr>
      <w:sz w:val="20"/>
      <w:szCs w:val="20"/>
    </w:rPr>
  </w:style>
  <w:style w:type="paragraph" w:styleId="TOC7">
    <w:name w:val="toc 7"/>
    <w:basedOn w:val="Normal"/>
    <w:next w:val="Normal"/>
    <w:autoRedefine/>
    <w:uiPriority w:val="39"/>
    <w:semiHidden/>
    <w:unhideWhenUsed/>
    <w:rsid w:val="000F2A99"/>
    <w:pPr>
      <w:spacing w:after="0"/>
      <w:ind w:left="1320"/>
    </w:pPr>
    <w:rPr>
      <w:sz w:val="20"/>
      <w:szCs w:val="20"/>
    </w:rPr>
  </w:style>
  <w:style w:type="paragraph" w:styleId="TOC8">
    <w:name w:val="toc 8"/>
    <w:basedOn w:val="Normal"/>
    <w:next w:val="Normal"/>
    <w:autoRedefine/>
    <w:uiPriority w:val="39"/>
    <w:semiHidden/>
    <w:unhideWhenUsed/>
    <w:rsid w:val="000F2A99"/>
    <w:pPr>
      <w:spacing w:after="0"/>
      <w:ind w:left="1540"/>
    </w:pPr>
    <w:rPr>
      <w:sz w:val="20"/>
      <w:szCs w:val="20"/>
    </w:rPr>
  </w:style>
  <w:style w:type="paragraph" w:styleId="TOC9">
    <w:name w:val="toc 9"/>
    <w:basedOn w:val="Normal"/>
    <w:next w:val="Normal"/>
    <w:autoRedefine/>
    <w:uiPriority w:val="39"/>
    <w:semiHidden/>
    <w:unhideWhenUsed/>
    <w:rsid w:val="000F2A99"/>
    <w:pPr>
      <w:spacing w:after="0"/>
      <w:ind w:left="1760"/>
    </w:pPr>
    <w:rPr>
      <w:sz w:val="20"/>
      <w:szCs w:val="20"/>
    </w:rPr>
  </w:style>
  <w:style w:type="paragraph" w:styleId="Subtitle">
    <w:name w:val="Subtitle"/>
    <w:basedOn w:val="Normal"/>
    <w:next w:val="Normal"/>
    <w:link w:val="SubtitleChar"/>
    <w:uiPriority w:val="11"/>
    <w:qFormat/>
    <w:rsid w:val="000F2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2A99"/>
    <w:rPr>
      <w:rFonts w:asciiTheme="majorHAnsi" w:eastAsiaTheme="majorEastAsia" w:hAnsiTheme="majorHAnsi" w:cstheme="majorBidi"/>
      <w:i/>
      <w:iCs/>
      <w:color w:val="4F81BD" w:themeColor="accent1"/>
      <w:spacing w:val="15"/>
      <w:sz w:val="24"/>
      <w:szCs w:val="24"/>
    </w:rPr>
  </w:style>
  <w:style w:type="table" w:styleId="LightShading-Accent1">
    <w:name w:val="Light Shading Accent 1"/>
    <w:basedOn w:val="TableNormal"/>
    <w:uiPriority w:val="60"/>
    <w:rsid w:val="000F2A9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B3609"/>
  </w:style>
  <w:style w:type="paragraph" w:styleId="NoSpacing">
    <w:name w:val="No Spacing"/>
    <w:link w:val="NoSpacingChar"/>
    <w:qFormat/>
    <w:rsid w:val="00DB3609"/>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DB3609"/>
    <w:rPr>
      <w:rFonts w:ascii="PMingLiU" w:eastAsiaTheme="minorEastAsia" w:hAnsi="PMingLiU"/>
      <w:lang w:val="en-US"/>
    </w:rPr>
  </w:style>
  <w:style w:type="character" w:customStyle="1" w:styleId="Heading2Char">
    <w:name w:val="Heading 2 Char"/>
    <w:basedOn w:val="DefaultParagraphFont"/>
    <w:link w:val="Heading2"/>
    <w:uiPriority w:val="9"/>
    <w:rsid w:val="00DB360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B3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485">
      <w:bodyDiv w:val="1"/>
      <w:marLeft w:val="0"/>
      <w:marRight w:val="0"/>
      <w:marTop w:val="0"/>
      <w:marBottom w:val="0"/>
      <w:divBdr>
        <w:top w:val="none" w:sz="0" w:space="0" w:color="auto"/>
        <w:left w:val="none" w:sz="0" w:space="0" w:color="auto"/>
        <w:bottom w:val="none" w:sz="0" w:space="0" w:color="auto"/>
        <w:right w:val="none" w:sz="0" w:space="0" w:color="auto"/>
      </w:divBdr>
    </w:div>
    <w:div w:id="269317809">
      <w:bodyDiv w:val="1"/>
      <w:marLeft w:val="0"/>
      <w:marRight w:val="0"/>
      <w:marTop w:val="0"/>
      <w:marBottom w:val="0"/>
      <w:divBdr>
        <w:top w:val="none" w:sz="0" w:space="0" w:color="auto"/>
        <w:left w:val="none" w:sz="0" w:space="0" w:color="auto"/>
        <w:bottom w:val="none" w:sz="0" w:space="0" w:color="auto"/>
        <w:right w:val="none" w:sz="0" w:space="0" w:color="auto"/>
      </w:divBdr>
    </w:div>
    <w:div w:id="435252811">
      <w:bodyDiv w:val="1"/>
      <w:marLeft w:val="0"/>
      <w:marRight w:val="0"/>
      <w:marTop w:val="0"/>
      <w:marBottom w:val="0"/>
      <w:divBdr>
        <w:top w:val="none" w:sz="0" w:space="0" w:color="auto"/>
        <w:left w:val="none" w:sz="0" w:space="0" w:color="auto"/>
        <w:bottom w:val="none" w:sz="0" w:space="0" w:color="auto"/>
        <w:right w:val="none" w:sz="0" w:space="0" w:color="auto"/>
      </w:divBdr>
    </w:div>
    <w:div w:id="968822709">
      <w:bodyDiv w:val="1"/>
      <w:marLeft w:val="0"/>
      <w:marRight w:val="0"/>
      <w:marTop w:val="0"/>
      <w:marBottom w:val="0"/>
      <w:divBdr>
        <w:top w:val="none" w:sz="0" w:space="0" w:color="auto"/>
        <w:left w:val="none" w:sz="0" w:space="0" w:color="auto"/>
        <w:bottom w:val="none" w:sz="0" w:space="0" w:color="auto"/>
        <w:right w:val="none" w:sz="0" w:space="0" w:color="auto"/>
      </w:divBdr>
      <w:divsChild>
        <w:div w:id="747922287">
          <w:marLeft w:val="0"/>
          <w:marRight w:val="0"/>
          <w:marTop w:val="0"/>
          <w:marBottom w:val="0"/>
          <w:divBdr>
            <w:top w:val="none" w:sz="0" w:space="0" w:color="auto"/>
            <w:left w:val="none" w:sz="0" w:space="0" w:color="auto"/>
            <w:bottom w:val="none" w:sz="0" w:space="0" w:color="auto"/>
            <w:right w:val="none" w:sz="0" w:space="0" w:color="auto"/>
          </w:divBdr>
        </w:div>
        <w:div w:id="973605730">
          <w:marLeft w:val="0"/>
          <w:marRight w:val="0"/>
          <w:marTop w:val="0"/>
          <w:marBottom w:val="0"/>
          <w:divBdr>
            <w:top w:val="none" w:sz="0" w:space="0" w:color="auto"/>
            <w:left w:val="none" w:sz="0" w:space="0" w:color="auto"/>
            <w:bottom w:val="none" w:sz="0" w:space="0" w:color="auto"/>
            <w:right w:val="none" w:sz="0" w:space="0" w:color="auto"/>
          </w:divBdr>
        </w:div>
        <w:div w:id="1021935262">
          <w:marLeft w:val="0"/>
          <w:marRight w:val="0"/>
          <w:marTop w:val="0"/>
          <w:marBottom w:val="0"/>
          <w:divBdr>
            <w:top w:val="none" w:sz="0" w:space="0" w:color="auto"/>
            <w:left w:val="none" w:sz="0" w:space="0" w:color="auto"/>
            <w:bottom w:val="none" w:sz="0" w:space="0" w:color="auto"/>
            <w:right w:val="none" w:sz="0" w:space="0" w:color="auto"/>
          </w:divBdr>
        </w:div>
        <w:div w:id="749814033">
          <w:marLeft w:val="0"/>
          <w:marRight w:val="0"/>
          <w:marTop w:val="0"/>
          <w:marBottom w:val="0"/>
          <w:divBdr>
            <w:top w:val="none" w:sz="0" w:space="0" w:color="auto"/>
            <w:left w:val="none" w:sz="0" w:space="0" w:color="auto"/>
            <w:bottom w:val="none" w:sz="0" w:space="0" w:color="auto"/>
            <w:right w:val="none" w:sz="0" w:space="0" w:color="auto"/>
          </w:divBdr>
        </w:div>
        <w:div w:id="1209338816">
          <w:marLeft w:val="0"/>
          <w:marRight w:val="0"/>
          <w:marTop w:val="0"/>
          <w:marBottom w:val="0"/>
          <w:divBdr>
            <w:top w:val="none" w:sz="0" w:space="0" w:color="auto"/>
            <w:left w:val="none" w:sz="0" w:space="0" w:color="auto"/>
            <w:bottom w:val="none" w:sz="0" w:space="0" w:color="auto"/>
            <w:right w:val="none" w:sz="0" w:space="0" w:color="auto"/>
          </w:divBdr>
        </w:div>
        <w:div w:id="356196916">
          <w:marLeft w:val="0"/>
          <w:marRight w:val="0"/>
          <w:marTop w:val="0"/>
          <w:marBottom w:val="0"/>
          <w:divBdr>
            <w:top w:val="none" w:sz="0" w:space="0" w:color="auto"/>
            <w:left w:val="none" w:sz="0" w:space="0" w:color="auto"/>
            <w:bottom w:val="none" w:sz="0" w:space="0" w:color="auto"/>
            <w:right w:val="none" w:sz="0" w:space="0" w:color="auto"/>
          </w:divBdr>
          <w:divsChild>
            <w:div w:id="1115978052">
              <w:marLeft w:val="0"/>
              <w:marRight w:val="0"/>
              <w:marTop w:val="0"/>
              <w:marBottom w:val="0"/>
              <w:divBdr>
                <w:top w:val="none" w:sz="0" w:space="0" w:color="auto"/>
                <w:left w:val="none" w:sz="0" w:space="0" w:color="auto"/>
                <w:bottom w:val="none" w:sz="0" w:space="0" w:color="auto"/>
                <w:right w:val="none" w:sz="0" w:space="0" w:color="auto"/>
              </w:divBdr>
            </w:div>
            <w:div w:id="1476265042">
              <w:marLeft w:val="0"/>
              <w:marRight w:val="0"/>
              <w:marTop w:val="0"/>
              <w:marBottom w:val="0"/>
              <w:divBdr>
                <w:top w:val="none" w:sz="0" w:space="0" w:color="auto"/>
                <w:left w:val="none" w:sz="0" w:space="0" w:color="auto"/>
                <w:bottom w:val="none" w:sz="0" w:space="0" w:color="auto"/>
                <w:right w:val="none" w:sz="0" w:space="0" w:color="auto"/>
              </w:divBdr>
            </w:div>
            <w:div w:id="1250892371">
              <w:marLeft w:val="0"/>
              <w:marRight w:val="0"/>
              <w:marTop w:val="0"/>
              <w:marBottom w:val="0"/>
              <w:divBdr>
                <w:top w:val="none" w:sz="0" w:space="0" w:color="auto"/>
                <w:left w:val="none" w:sz="0" w:space="0" w:color="auto"/>
                <w:bottom w:val="none" w:sz="0" w:space="0" w:color="auto"/>
                <w:right w:val="none" w:sz="0" w:space="0" w:color="auto"/>
              </w:divBdr>
            </w:div>
            <w:div w:id="1841575113">
              <w:marLeft w:val="0"/>
              <w:marRight w:val="0"/>
              <w:marTop w:val="0"/>
              <w:marBottom w:val="0"/>
              <w:divBdr>
                <w:top w:val="none" w:sz="0" w:space="0" w:color="auto"/>
                <w:left w:val="none" w:sz="0" w:space="0" w:color="auto"/>
                <w:bottom w:val="none" w:sz="0" w:space="0" w:color="auto"/>
                <w:right w:val="none" w:sz="0" w:space="0" w:color="auto"/>
              </w:divBdr>
            </w:div>
            <w:div w:id="416172815">
              <w:marLeft w:val="0"/>
              <w:marRight w:val="0"/>
              <w:marTop w:val="0"/>
              <w:marBottom w:val="0"/>
              <w:divBdr>
                <w:top w:val="none" w:sz="0" w:space="0" w:color="auto"/>
                <w:left w:val="none" w:sz="0" w:space="0" w:color="auto"/>
                <w:bottom w:val="none" w:sz="0" w:space="0" w:color="auto"/>
                <w:right w:val="none" w:sz="0" w:space="0" w:color="auto"/>
              </w:divBdr>
            </w:div>
            <w:div w:id="667246598">
              <w:marLeft w:val="0"/>
              <w:marRight w:val="0"/>
              <w:marTop w:val="0"/>
              <w:marBottom w:val="0"/>
              <w:divBdr>
                <w:top w:val="none" w:sz="0" w:space="0" w:color="auto"/>
                <w:left w:val="none" w:sz="0" w:space="0" w:color="auto"/>
                <w:bottom w:val="none" w:sz="0" w:space="0" w:color="auto"/>
                <w:right w:val="none" w:sz="0" w:space="0" w:color="auto"/>
              </w:divBdr>
            </w:div>
            <w:div w:id="2039118190">
              <w:marLeft w:val="0"/>
              <w:marRight w:val="0"/>
              <w:marTop w:val="0"/>
              <w:marBottom w:val="0"/>
              <w:divBdr>
                <w:top w:val="none" w:sz="0" w:space="0" w:color="auto"/>
                <w:left w:val="none" w:sz="0" w:space="0" w:color="auto"/>
                <w:bottom w:val="none" w:sz="0" w:space="0" w:color="auto"/>
                <w:right w:val="none" w:sz="0" w:space="0" w:color="auto"/>
              </w:divBdr>
            </w:div>
            <w:div w:id="867640346">
              <w:marLeft w:val="0"/>
              <w:marRight w:val="0"/>
              <w:marTop w:val="30"/>
              <w:marBottom w:val="0"/>
              <w:divBdr>
                <w:top w:val="none" w:sz="0" w:space="0" w:color="auto"/>
                <w:left w:val="none" w:sz="0" w:space="0" w:color="auto"/>
                <w:bottom w:val="none" w:sz="0" w:space="0" w:color="auto"/>
                <w:right w:val="none" w:sz="0" w:space="0" w:color="auto"/>
              </w:divBdr>
              <w:divsChild>
                <w:div w:id="7346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5031">
      <w:bodyDiv w:val="1"/>
      <w:marLeft w:val="0"/>
      <w:marRight w:val="0"/>
      <w:marTop w:val="0"/>
      <w:marBottom w:val="0"/>
      <w:divBdr>
        <w:top w:val="none" w:sz="0" w:space="0" w:color="auto"/>
        <w:left w:val="none" w:sz="0" w:space="0" w:color="auto"/>
        <w:bottom w:val="none" w:sz="0" w:space="0" w:color="auto"/>
        <w:right w:val="none" w:sz="0" w:space="0" w:color="auto"/>
      </w:divBdr>
    </w:div>
    <w:div w:id="1284386204">
      <w:bodyDiv w:val="1"/>
      <w:marLeft w:val="0"/>
      <w:marRight w:val="0"/>
      <w:marTop w:val="0"/>
      <w:marBottom w:val="0"/>
      <w:divBdr>
        <w:top w:val="none" w:sz="0" w:space="0" w:color="auto"/>
        <w:left w:val="none" w:sz="0" w:space="0" w:color="auto"/>
        <w:bottom w:val="none" w:sz="0" w:space="0" w:color="auto"/>
        <w:right w:val="none" w:sz="0" w:space="0" w:color="auto"/>
      </w:divBdr>
      <w:divsChild>
        <w:div w:id="1686790225">
          <w:marLeft w:val="0"/>
          <w:marRight w:val="0"/>
          <w:marTop w:val="0"/>
          <w:marBottom w:val="0"/>
          <w:divBdr>
            <w:top w:val="none" w:sz="0" w:space="0" w:color="auto"/>
            <w:left w:val="none" w:sz="0" w:space="0" w:color="auto"/>
            <w:bottom w:val="none" w:sz="0" w:space="0" w:color="auto"/>
            <w:right w:val="none" w:sz="0" w:space="0" w:color="auto"/>
          </w:divBdr>
        </w:div>
        <w:div w:id="441386025">
          <w:marLeft w:val="0"/>
          <w:marRight w:val="0"/>
          <w:marTop w:val="0"/>
          <w:marBottom w:val="0"/>
          <w:divBdr>
            <w:top w:val="none" w:sz="0" w:space="0" w:color="auto"/>
            <w:left w:val="none" w:sz="0" w:space="0" w:color="auto"/>
            <w:bottom w:val="none" w:sz="0" w:space="0" w:color="auto"/>
            <w:right w:val="none" w:sz="0" w:space="0" w:color="auto"/>
          </w:divBdr>
        </w:div>
        <w:div w:id="496116545">
          <w:marLeft w:val="0"/>
          <w:marRight w:val="0"/>
          <w:marTop w:val="0"/>
          <w:marBottom w:val="0"/>
          <w:divBdr>
            <w:top w:val="none" w:sz="0" w:space="0" w:color="auto"/>
            <w:left w:val="none" w:sz="0" w:space="0" w:color="auto"/>
            <w:bottom w:val="none" w:sz="0" w:space="0" w:color="auto"/>
            <w:right w:val="none" w:sz="0" w:space="0" w:color="auto"/>
          </w:divBdr>
        </w:div>
        <w:div w:id="347682049">
          <w:marLeft w:val="0"/>
          <w:marRight w:val="0"/>
          <w:marTop w:val="0"/>
          <w:marBottom w:val="0"/>
          <w:divBdr>
            <w:top w:val="none" w:sz="0" w:space="0" w:color="auto"/>
            <w:left w:val="none" w:sz="0" w:space="0" w:color="auto"/>
            <w:bottom w:val="none" w:sz="0" w:space="0" w:color="auto"/>
            <w:right w:val="none" w:sz="0" w:space="0" w:color="auto"/>
          </w:divBdr>
        </w:div>
        <w:div w:id="79856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10th, 2019 – 7.30 pm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426925-D53A-4D75-A21B-E82A335F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Said Business School</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Clare Ferguson</cp:lastModifiedBy>
  <cp:revision>2</cp:revision>
  <dcterms:created xsi:type="dcterms:W3CDTF">2019-05-18T12:33:00Z</dcterms:created>
  <dcterms:modified xsi:type="dcterms:W3CDTF">2019-05-18T12:33:00Z</dcterms:modified>
</cp:coreProperties>
</file>