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41BF" w14:textId="0CC77F32" w:rsidR="00A85DA7" w:rsidRPr="006A6859" w:rsidRDefault="00A85DA7" w:rsidP="00006099">
      <w:pPr>
        <w:spacing w:line="240" w:lineRule="auto"/>
        <w:jc w:val="center"/>
        <w:rPr>
          <w:rFonts w:ascii="Arial" w:hAnsi="Arial" w:cs="Arial"/>
          <w:b/>
          <w:sz w:val="24"/>
          <w:szCs w:val="24"/>
        </w:rPr>
      </w:pPr>
      <w:r w:rsidRPr="006A6859">
        <w:rPr>
          <w:rFonts w:ascii="Arial" w:hAnsi="Arial" w:cs="Arial"/>
          <w:b/>
          <w:sz w:val="24"/>
          <w:szCs w:val="24"/>
        </w:rPr>
        <w:t xml:space="preserve">EWAA Committee Meeting </w:t>
      </w:r>
      <w:r w:rsidR="001C49C9" w:rsidRPr="006A6859">
        <w:rPr>
          <w:rFonts w:ascii="Arial" w:hAnsi="Arial" w:cs="Arial"/>
          <w:b/>
          <w:sz w:val="24"/>
          <w:szCs w:val="24"/>
        </w:rPr>
        <w:t>Minutes</w:t>
      </w:r>
    </w:p>
    <w:p w14:paraId="33BF18ED" w14:textId="091E7123" w:rsidR="00A85DA7" w:rsidRPr="006A6859" w:rsidRDefault="001C49C9" w:rsidP="00006099">
      <w:pPr>
        <w:spacing w:line="240" w:lineRule="auto"/>
        <w:jc w:val="center"/>
        <w:rPr>
          <w:rFonts w:ascii="Arial" w:hAnsi="Arial" w:cs="Arial"/>
          <w:b/>
          <w:sz w:val="24"/>
          <w:szCs w:val="24"/>
        </w:rPr>
      </w:pPr>
      <w:r w:rsidRPr="006A6859">
        <w:rPr>
          <w:rFonts w:ascii="Arial" w:hAnsi="Arial" w:cs="Arial"/>
          <w:b/>
          <w:sz w:val="24"/>
          <w:szCs w:val="24"/>
        </w:rPr>
        <w:t xml:space="preserve">Thursday </w:t>
      </w:r>
      <w:r w:rsidR="00247B6E" w:rsidRPr="006A6859">
        <w:rPr>
          <w:rFonts w:ascii="Arial" w:hAnsi="Arial" w:cs="Arial"/>
          <w:b/>
          <w:sz w:val="24"/>
          <w:szCs w:val="24"/>
        </w:rPr>
        <w:t>11</w:t>
      </w:r>
      <w:proofErr w:type="gramStart"/>
      <w:r w:rsidRPr="006A6859">
        <w:rPr>
          <w:rFonts w:ascii="Arial" w:hAnsi="Arial" w:cs="Arial"/>
          <w:b/>
          <w:sz w:val="24"/>
          <w:szCs w:val="24"/>
          <w:vertAlign w:val="superscript"/>
        </w:rPr>
        <w:t>th</w:t>
      </w:r>
      <w:r w:rsidRPr="006A6859">
        <w:rPr>
          <w:rFonts w:ascii="Arial" w:hAnsi="Arial" w:cs="Arial"/>
          <w:b/>
          <w:sz w:val="24"/>
          <w:szCs w:val="24"/>
        </w:rPr>
        <w:t xml:space="preserve"> </w:t>
      </w:r>
      <w:r w:rsidR="00247B6E" w:rsidRPr="006A6859">
        <w:rPr>
          <w:rFonts w:ascii="Arial" w:hAnsi="Arial" w:cs="Arial"/>
          <w:b/>
          <w:sz w:val="24"/>
          <w:szCs w:val="24"/>
        </w:rPr>
        <w:t xml:space="preserve"> Jan</w:t>
      </w:r>
      <w:r w:rsidRPr="006A6859">
        <w:rPr>
          <w:rFonts w:ascii="Arial" w:hAnsi="Arial" w:cs="Arial"/>
          <w:b/>
          <w:sz w:val="24"/>
          <w:szCs w:val="24"/>
        </w:rPr>
        <w:t>uary</w:t>
      </w:r>
      <w:proofErr w:type="gramEnd"/>
      <w:r w:rsidR="00247B6E" w:rsidRPr="006A6859">
        <w:rPr>
          <w:rFonts w:ascii="Arial" w:hAnsi="Arial" w:cs="Arial"/>
          <w:b/>
          <w:sz w:val="24"/>
          <w:szCs w:val="24"/>
        </w:rPr>
        <w:t xml:space="preserve"> 2018</w:t>
      </w:r>
      <w:r w:rsidR="00A85DA7" w:rsidRPr="006A6859">
        <w:rPr>
          <w:rFonts w:ascii="Arial" w:hAnsi="Arial" w:cs="Arial"/>
          <w:b/>
          <w:sz w:val="24"/>
          <w:szCs w:val="24"/>
        </w:rPr>
        <w:t>, 7.30pm</w:t>
      </w:r>
    </w:p>
    <w:p w14:paraId="452BFC16" w14:textId="77777777" w:rsidR="00A85DA7" w:rsidRPr="006A6859" w:rsidRDefault="00A85DA7" w:rsidP="00006099">
      <w:pPr>
        <w:spacing w:line="240" w:lineRule="auto"/>
        <w:rPr>
          <w:rFonts w:ascii="Arial" w:hAnsi="Arial" w:cs="Arial"/>
          <w:bCs/>
        </w:rPr>
      </w:pPr>
    </w:p>
    <w:p w14:paraId="0EB2EBA1" w14:textId="218981B1" w:rsidR="001C49C9" w:rsidRPr="006A6859" w:rsidRDefault="001C49C9" w:rsidP="001C49C9">
      <w:pPr>
        <w:spacing w:line="240" w:lineRule="auto"/>
        <w:ind w:left="720"/>
        <w:rPr>
          <w:rFonts w:ascii="Arial" w:hAnsi="Arial" w:cs="Arial"/>
        </w:rPr>
      </w:pPr>
      <w:r w:rsidRPr="006A6859">
        <w:rPr>
          <w:rFonts w:ascii="Arial" w:hAnsi="Arial" w:cs="Arial"/>
        </w:rPr>
        <w:t>Chair: Clare Ferguson</w:t>
      </w:r>
    </w:p>
    <w:p w14:paraId="33412D1B" w14:textId="0B73AB9E" w:rsidR="001C49C9" w:rsidRPr="006A6859" w:rsidRDefault="001C49C9" w:rsidP="001C49C9">
      <w:pPr>
        <w:spacing w:line="240" w:lineRule="auto"/>
        <w:ind w:left="720"/>
        <w:rPr>
          <w:rFonts w:ascii="Arial" w:hAnsi="Arial" w:cs="Arial"/>
        </w:rPr>
      </w:pPr>
      <w:r w:rsidRPr="006A6859">
        <w:rPr>
          <w:rFonts w:ascii="Arial" w:hAnsi="Arial" w:cs="Arial"/>
        </w:rPr>
        <w:t xml:space="preserve">Present: Jevon Lancaster, Pat Mansfield, Tony </w:t>
      </w:r>
      <w:proofErr w:type="spellStart"/>
      <w:r w:rsidRPr="006A6859">
        <w:rPr>
          <w:rFonts w:ascii="Arial" w:hAnsi="Arial" w:cs="Arial"/>
        </w:rPr>
        <w:t>Flett</w:t>
      </w:r>
      <w:proofErr w:type="spellEnd"/>
      <w:r w:rsidRPr="006A6859">
        <w:rPr>
          <w:rFonts w:ascii="Arial" w:hAnsi="Arial" w:cs="Arial"/>
        </w:rPr>
        <w:t xml:space="preserve">, Stewart Young, Louise Evans, Peter </w:t>
      </w:r>
      <w:proofErr w:type="spellStart"/>
      <w:r w:rsidRPr="006A6859">
        <w:rPr>
          <w:rFonts w:ascii="Arial" w:hAnsi="Arial" w:cs="Arial"/>
        </w:rPr>
        <w:t>Corcutt</w:t>
      </w:r>
      <w:proofErr w:type="spellEnd"/>
      <w:r w:rsidR="003D2B6C">
        <w:rPr>
          <w:rFonts w:ascii="Arial" w:hAnsi="Arial" w:cs="Arial"/>
        </w:rPr>
        <w:t>,</w:t>
      </w:r>
      <w:r w:rsidR="00975EBD" w:rsidRPr="006A6859">
        <w:rPr>
          <w:rFonts w:ascii="Arial" w:hAnsi="Arial" w:cs="Arial"/>
        </w:rPr>
        <w:t xml:space="preserve"> Sim</w:t>
      </w:r>
      <w:r w:rsidR="003D2B6C">
        <w:rPr>
          <w:rFonts w:ascii="Arial" w:hAnsi="Arial" w:cs="Arial"/>
        </w:rPr>
        <w:t xml:space="preserve">on </w:t>
      </w:r>
      <w:proofErr w:type="spellStart"/>
      <w:r w:rsidR="003D2B6C">
        <w:rPr>
          <w:rFonts w:ascii="Arial" w:hAnsi="Arial" w:cs="Arial"/>
        </w:rPr>
        <w:t>Bazley</w:t>
      </w:r>
      <w:proofErr w:type="spellEnd"/>
      <w:r w:rsidR="003D2B6C">
        <w:rPr>
          <w:rFonts w:ascii="Arial" w:hAnsi="Arial" w:cs="Arial"/>
        </w:rPr>
        <w:t>, Meryl Wilford</w:t>
      </w:r>
    </w:p>
    <w:p w14:paraId="4372B67A" w14:textId="14102526" w:rsidR="00A85DA7" w:rsidRPr="006A6859" w:rsidRDefault="00A85DA7" w:rsidP="00006099">
      <w:pPr>
        <w:numPr>
          <w:ilvl w:val="0"/>
          <w:numId w:val="2"/>
        </w:numPr>
        <w:spacing w:line="240" w:lineRule="auto"/>
        <w:rPr>
          <w:rFonts w:ascii="Arial" w:hAnsi="Arial" w:cs="Arial"/>
        </w:rPr>
      </w:pPr>
      <w:proofErr w:type="gramStart"/>
      <w:r w:rsidRPr="006A6859">
        <w:rPr>
          <w:rFonts w:ascii="Arial" w:hAnsi="Arial" w:cs="Arial"/>
          <w:b/>
        </w:rPr>
        <w:t>Apologies</w:t>
      </w:r>
      <w:r w:rsidRPr="006A6859">
        <w:rPr>
          <w:rFonts w:ascii="Arial" w:hAnsi="Arial" w:cs="Arial"/>
        </w:rPr>
        <w:t xml:space="preserve"> </w:t>
      </w:r>
      <w:r w:rsidR="0043712E" w:rsidRPr="006A6859">
        <w:rPr>
          <w:rFonts w:ascii="Arial" w:hAnsi="Arial" w:cs="Arial"/>
        </w:rPr>
        <w:t xml:space="preserve"> -</w:t>
      </w:r>
      <w:proofErr w:type="gramEnd"/>
      <w:r w:rsidR="0043712E" w:rsidRPr="006A6859">
        <w:rPr>
          <w:rFonts w:ascii="Arial" w:hAnsi="Arial" w:cs="Arial"/>
        </w:rPr>
        <w:t xml:space="preserve"> Helen E</w:t>
      </w:r>
      <w:r w:rsidR="00C1449F" w:rsidRPr="006A6859">
        <w:rPr>
          <w:rFonts w:ascii="Arial" w:hAnsi="Arial" w:cs="Arial"/>
        </w:rPr>
        <w:t>dwards, Chris Clifford</w:t>
      </w:r>
      <w:r w:rsidR="00D7618D" w:rsidRPr="006A6859">
        <w:rPr>
          <w:rFonts w:ascii="Arial" w:hAnsi="Arial" w:cs="Arial"/>
        </w:rPr>
        <w:t>, Jane Millar</w:t>
      </w:r>
      <w:r w:rsidR="00247B6E" w:rsidRPr="006A6859">
        <w:rPr>
          <w:rFonts w:ascii="Arial" w:hAnsi="Arial" w:cs="Arial"/>
        </w:rPr>
        <w:t>, Jane Nimmo Smith, Dan Thorpe</w:t>
      </w:r>
      <w:r w:rsidR="001C49C9" w:rsidRPr="006A6859">
        <w:rPr>
          <w:rFonts w:ascii="Arial" w:hAnsi="Arial" w:cs="Arial"/>
        </w:rPr>
        <w:t>, Jon Willis, Nicola</w:t>
      </w:r>
      <w:r w:rsidR="00975EBD" w:rsidRPr="006A6859">
        <w:rPr>
          <w:rFonts w:ascii="Arial" w:hAnsi="Arial" w:cs="Arial"/>
        </w:rPr>
        <w:t xml:space="preserve"> Jones</w:t>
      </w:r>
    </w:p>
    <w:p w14:paraId="22CF4209" w14:textId="1D310452" w:rsidR="00A82F08" w:rsidRPr="006A6859" w:rsidRDefault="00A85DA7" w:rsidP="00A82F08">
      <w:pPr>
        <w:pStyle w:val="ListParagraph"/>
        <w:numPr>
          <w:ilvl w:val="0"/>
          <w:numId w:val="2"/>
        </w:numPr>
        <w:spacing w:line="240" w:lineRule="auto"/>
        <w:rPr>
          <w:rFonts w:ascii="Arial" w:hAnsi="Arial" w:cs="Arial"/>
        </w:rPr>
      </w:pPr>
      <w:r w:rsidRPr="006A6859">
        <w:rPr>
          <w:rFonts w:ascii="Arial" w:hAnsi="Arial" w:cs="Arial"/>
          <w:b/>
        </w:rPr>
        <w:t>Minutes of last meeting</w:t>
      </w:r>
      <w:r w:rsidR="007F3CFD" w:rsidRPr="006A6859">
        <w:rPr>
          <w:rFonts w:ascii="Arial" w:hAnsi="Arial" w:cs="Arial"/>
        </w:rPr>
        <w:t xml:space="preserve"> </w:t>
      </w:r>
      <w:r w:rsidR="001C49C9" w:rsidRPr="006A6859">
        <w:rPr>
          <w:rFonts w:ascii="Arial" w:hAnsi="Arial" w:cs="Arial"/>
        </w:rPr>
        <w:t xml:space="preserve">(9 – 11 – 2017): approved. Noted that Xmas social was a success and that </w:t>
      </w:r>
      <w:r w:rsidR="00E37455">
        <w:rPr>
          <w:rFonts w:ascii="Arial" w:hAnsi="Arial" w:cs="Arial"/>
        </w:rPr>
        <w:t xml:space="preserve">a </w:t>
      </w:r>
      <w:r w:rsidR="001C49C9" w:rsidRPr="006A6859">
        <w:rPr>
          <w:rFonts w:ascii="Arial" w:hAnsi="Arial" w:cs="Arial"/>
        </w:rPr>
        <w:t xml:space="preserve">social gathering could be </w:t>
      </w:r>
      <w:proofErr w:type="gramStart"/>
      <w:r w:rsidR="001C49C9" w:rsidRPr="006A6859">
        <w:rPr>
          <w:rFonts w:ascii="Arial" w:hAnsi="Arial" w:cs="Arial"/>
        </w:rPr>
        <w:t>planned  for</w:t>
      </w:r>
      <w:proofErr w:type="gramEnd"/>
      <w:r w:rsidR="001C49C9" w:rsidRPr="006A6859">
        <w:rPr>
          <w:rFonts w:ascii="Arial" w:hAnsi="Arial" w:cs="Arial"/>
        </w:rPr>
        <w:t xml:space="preserve"> equinox (21-3-18)</w:t>
      </w:r>
      <w:r w:rsidR="0039611E">
        <w:rPr>
          <w:rFonts w:ascii="Arial" w:hAnsi="Arial" w:cs="Arial"/>
        </w:rPr>
        <w:t>.</w:t>
      </w:r>
    </w:p>
    <w:p w14:paraId="04251356" w14:textId="257FB615" w:rsidR="00A85DA7" w:rsidRPr="006A6859" w:rsidRDefault="00A85DA7" w:rsidP="00006099">
      <w:pPr>
        <w:numPr>
          <w:ilvl w:val="0"/>
          <w:numId w:val="2"/>
        </w:numPr>
        <w:spacing w:line="240" w:lineRule="auto"/>
        <w:rPr>
          <w:rFonts w:ascii="Arial" w:hAnsi="Arial" w:cs="Arial"/>
          <w:b/>
        </w:rPr>
      </w:pPr>
      <w:r w:rsidRPr="006A6859">
        <w:rPr>
          <w:rFonts w:ascii="Arial" w:hAnsi="Arial" w:cs="Arial"/>
          <w:b/>
        </w:rPr>
        <w:t>Treasurer report</w:t>
      </w:r>
    </w:p>
    <w:p w14:paraId="2F791693" w14:textId="7E2D70CD" w:rsidR="00975EBD" w:rsidRPr="006A6859" w:rsidRDefault="00DC46BB" w:rsidP="00975EBD">
      <w:pPr>
        <w:spacing w:line="240" w:lineRule="auto"/>
        <w:ind w:left="720"/>
        <w:rPr>
          <w:rFonts w:ascii="Arial" w:hAnsi="Arial" w:cs="Arial"/>
        </w:rPr>
      </w:pPr>
      <w:r w:rsidRPr="006A6859">
        <w:rPr>
          <w:rFonts w:ascii="Arial" w:hAnsi="Arial" w:cs="Arial"/>
        </w:rPr>
        <w:t>***</w:t>
      </w:r>
    </w:p>
    <w:p w14:paraId="2A554D35" w14:textId="77777777" w:rsidR="00975EBD" w:rsidRPr="006A6859" w:rsidRDefault="00975EBD" w:rsidP="007835FA">
      <w:pPr>
        <w:numPr>
          <w:ilvl w:val="0"/>
          <w:numId w:val="2"/>
        </w:numPr>
        <w:spacing w:line="240" w:lineRule="auto"/>
        <w:rPr>
          <w:rFonts w:ascii="Arial" w:hAnsi="Arial" w:cs="Arial"/>
          <w:b/>
        </w:rPr>
      </w:pPr>
      <w:r w:rsidRPr="006A6859">
        <w:rPr>
          <w:rFonts w:ascii="Arial" w:hAnsi="Arial" w:cs="Arial"/>
          <w:b/>
        </w:rPr>
        <w:t>Shop report</w:t>
      </w:r>
    </w:p>
    <w:p w14:paraId="504D2944" w14:textId="0547A6FB" w:rsidR="00975EBD" w:rsidRPr="006A6859" w:rsidRDefault="00E37455" w:rsidP="00975EBD">
      <w:pPr>
        <w:spacing w:line="240" w:lineRule="auto"/>
        <w:ind w:left="720"/>
        <w:rPr>
          <w:rFonts w:ascii="Arial" w:hAnsi="Arial" w:cs="Arial"/>
        </w:rPr>
      </w:pPr>
      <w:r>
        <w:rPr>
          <w:rFonts w:ascii="Arial" w:hAnsi="Arial" w:cs="Arial"/>
        </w:rPr>
        <w:t>Jon writes: “</w:t>
      </w:r>
      <w:r w:rsidR="00975EBD" w:rsidRPr="006A6859">
        <w:rPr>
          <w:rFonts w:ascii="Arial" w:hAnsi="Arial" w:cs="Arial"/>
        </w:rPr>
        <w:t xml:space="preserve">Since the last meeting I’ve taken delivery of 2 more rolls of </w:t>
      </w:r>
      <w:proofErr w:type="spellStart"/>
      <w:r w:rsidR="00975EBD" w:rsidRPr="006A6859">
        <w:rPr>
          <w:rFonts w:ascii="Arial" w:hAnsi="Arial" w:cs="Arial"/>
        </w:rPr>
        <w:t>Mypex</w:t>
      </w:r>
      <w:proofErr w:type="spellEnd"/>
      <w:r w:rsidR="00975EBD" w:rsidRPr="006A6859">
        <w:rPr>
          <w:rFonts w:ascii="Arial" w:hAnsi="Arial" w:cs="Arial"/>
        </w:rPr>
        <w:t xml:space="preserve"> and 6 loads of cow manure. I’ve placed an order for potatoes which will be delivery in 3rd week of February, and an order of spring seeds, onions and garlic for which I’ve haven’t been given a delivery date. As I’ll be out of the country, I’ll need some person/people to be available to take delivery. I’ll email prices when I get the respective invoices</w:t>
      </w:r>
      <w:r>
        <w:rPr>
          <w:rFonts w:ascii="Arial" w:hAnsi="Arial" w:cs="Arial"/>
        </w:rPr>
        <w:t>.”</w:t>
      </w:r>
    </w:p>
    <w:p w14:paraId="39E83A27" w14:textId="61D2D83C" w:rsidR="00975EBD" w:rsidRPr="006A6859" w:rsidRDefault="00975EBD" w:rsidP="00975EBD">
      <w:pPr>
        <w:spacing w:line="240" w:lineRule="auto"/>
        <w:ind w:left="720"/>
        <w:rPr>
          <w:rFonts w:ascii="Arial" w:hAnsi="Arial" w:cs="Arial"/>
        </w:rPr>
      </w:pPr>
      <w:r w:rsidRPr="006A6859">
        <w:rPr>
          <w:rFonts w:ascii="Arial" w:hAnsi="Arial" w:cs="Arial"/>
        </w:rPr>
        <w:t>(Condolences to Jon and Nicola for rainy weather experienced</w:t>
      </w:r>
      <w:r w:rsidR="00E37455">
        <w:rPr>
          <w:rFonts w:ascii="Arial" w:hAnsi="Arial" w:cs="Arial"/>
        </w:rPr>
        <w:t xml:space="preserve"> on holiday…!!</w:t>
      </w:r>
      <w:r w:rsidRPr="006A6859">
        <w:rPr>
          <w:rFonts w:ascii="Arial" w:hAnsi="Arial" w:cs="Arial"/>
        </w:rPr>
        <w:t>)</w:t>
      </w:r>
    </w:p>
    <w:p w14:paraId="0E985979" w14:textId="7C3C5C47" w:rsidR="0087702D" w:rsidRPr="006A6859" w:rsidRDefault="00A85DA7" w:rsidP="0043712E">
      <w:pPr>
        <w:numPr>
          <w:ilvl w:val="0"/>
          <w:numId w:val="2"/>
        </w:numPr>
        <w:spacing w:line="240" w:lineRule="auto"/>
        <w:rPr>
          <w:rFonts w:ascii="Arial" w:hAnsi="Arial" w:cs="Arial"/>
          <w:b/>
        </w:rPr>
      </w:pPr>
      <w:r w:rsidRPr="006A6859">
        <w:rPr>
          <w:rFonts w:ascii="Arial" w:hAnsi="Arial" w:cs="Arial"/>
          <w:b/>
        </w:rPr>
        <w:t xml:space="preserve">Membership </w:t>
      </w:r>
      <w:r w:rsidR="0043712E" w:rsidRPr="006A6859">
        <w:rPr>
          <w:rFonts w:ascii="Arial" w:hAnsi="Arial" w:cs="Arial"/>
          <w:b/>
        </w:rPr>
        <w:t>report</w:t>
      </w:r>
    </w:p>
    <w:p w14:paraId="32AD1936" w14:textId="03B6F711" w:rsidR="00975EBD" w:rsidRPr="006A6859" w:rsidRDefault="00975EBD" w:rsidP="00975EBD">
      <w:pPr>
        <w:spacing w:line="240" w:lineRule="auto"/>
        <w:ind w:left="720"/>
        <w:rPr>
          <w:rFonts w:ascii="Arial" w:hAnsi="Arial" w:cs="Arial"/>
        </w:rPr>
      </w:pPr>
      <w:r w:rsidRPr="006A6859">
        <w:rPr>
          <w:rFonts w:ascii="Arial" w:hAnsi="Arial" w:cs="Arial"/>
        </w:rPr>
        <w:t>One plot available (68a)</w:t>
      </w:r>
      <w:r w:rsidR="0039611E">
        <w:rPr>
          <w:rFonts w:ascii="Arial" w:hAnsi="Arial" w:cs="Arial"/>
        </w:rPr>
        <w:t>.</w:t>
      </w:r>
    </w:p>
    <w:p w14:paraId="2E03A1B2" w14:textId="17BBC0C5" w:rsidR="00975EBD" w:rsidRPr="006A6859" w:rsidRDefault="00975EBD" w:rsidP="00975EBD">
      <w:pPr>
        <w:spacing w:line="240" w:lineRule="auto"/>
        <w:ind w:left="720"/>
        <w:rPr>
          <w:rFonts w:ascii="Arial" w:hAnsi="Arial" w:cs="Arial"/>
        </w:rPr>
      </w:pPr>
      <w:r w:rsidRPr="006A6859">
        <w:rPr>
          <w:rFonts w:ascii="Arial" w:hAnsi="Arial" w:cs="Arial"/>
        </w:rPr>
        <w:t>Ten people are on the waiting list. Jevon predicts demand will rise.</w:t>
      </w:r>
    </w:p>
    <w:p w14:paraId="58E77248" w14:textId="201A19DB" w:rsidR="00DC46BB" w:rsidRPr="006A6859" w:rsidRDefault="00D2385C" w:rsidP="00D2385C">
      <w:pPr>
        <w:pStyle w:val="ListParagraph"/>
        <w:numPr>
          <w:ilvl w:val="0"/>
          <w:numId w:val="2"/>
        </w:numPr>
        <w:spacing w:line="240" w:lineRule="auto"/>
        <w:rPr>
          <w:rFonts w:ascii="Arial" w:hAnsi="Arial" w:cs="Arial"/>
        </w:rPr>
      </w:pPr>
      <w:r w:rsidRPr="006A6859">
        <w:rPr>
          <w:rFonts w:ascii="Arial" w:hAnsi="Arial" w:cs="Arial"/>
          <w:b/>
        </w:rPr>
        <w:t>Site matters</w:t>
      </w:r>
      <w:r w:rsidRPr="006A6859">
        <w:rPr>
          <w:rFonts w:ascii="Arial" w:hAnsi="Arial" w:cs="Arial"/>
        </w:rPr>
        <w:tab/>
      </w:r>
    </w:p>
    <w:p w14:paraId="245E9C49" w14:textId="77777777" w:rsidR="00DC46BB" w:rsidRPr="006A6859" w:rsidRDefault="00DC46BB" w:rsidP="00DC46BB">
      <w:pPr>
        <w:pStyle w:val="ListParagraph"/>
        <w:spacing w:line="240" w:lineRule="auto"/>
        <w:rPr>
          <w:rFonts w:ascii="Arial" w:hAnsi="Arial" w:cs="Arial"/>
        </w:rPr>
      </w:pPr>
    </w:p>
    <w:p w14:paraId="05AD3766" w14:textId="4AA9305D" w:rsidR="00D2385C" w:rsidRPr="006A6859" w:rsidRDefault="00D2385C" w:rsidP="00DC46BB">
      <w:pPr>
        <w:pStyle w:val="ListParagraph"/>
        <w:numPr>
          <w:ilvl w:val="0"/>
          <w:numId w:val="11"/>
        </w:numPr>
        <w:spacing w:line="240" w:lineRule="auto"/>
        <w:rPr>
          <w:rFonts w:ascii="Arial" w:hAnsi="Arial" w:cs="Arial"/>
          <w:u w:val="single"/>
        </w:rPr>
      </w:pPr>
      <w:r w:rsidRPr="006A6859">
        <w:rPr>
          <w:rFonts w:ascii="Arial" w:hAnsi="Arial" w:cs="Arial"/>
          <w:u w:val="single"/>
        </w:rPr>
        <w:t>Work</w:t>
      </w:r>
      <w:r w:rsidR="00BC0A11">
        <w:rPr>
          <w:rFonts w:ascii="Arial" w:hAnsi="Arial" w:cs="Arial"/>
          <w:u w:val="single"/>
        </w:rPr>
        <w:t xml:space="preserve"> </w:t>
      </w:r>
      <w:r w:rsidRPr="006A6859">
        <w:rPr>
          <w:rFonts w:ascii="Arial" w:hAnsi="Arial" w:cs="Arial"/>
          <w:u w:val="single"/>
        </w:rPr>
        <w:t>party debrief</w:t>
      </w:r>
    </w:p>
    <w:p w14:paraId="0FDA01A9" w14:textId="68A34E81" w:rsidR="00DC46BB" w:rsidRPr="006A6859" w:rsidRDefault="00DC46BB" w:rsidP="00DC46BB">
      <w:pPr>
        <w:spacing w:line="240" w:lineRule="auto"/>
        <w:ind w:left="720"/>
        <w:rPr>
          <w:rFonts w:ascii="Arial" w:hAnsi="Arial" w:cs="Arial"/>
        </w:rPr>
      </w:pPr>
      <w:r w:rsidRPr="006A6859">
        <w:rPr>
          <w:rFonts w:ascii="Arial" w:hAnsi="Arial" w:cs="Arial"/>
        </w:rPr>
        <w:t>Despite poor weather, lots of people came to work parties</w:t>
      </w:r>
      <w:r w:rsidR="00BC0A11">
        <w:rPr>
          <w:rFonts w:ascii="Arial" w:hAnsi="Arial" w:cs="Arial"/>
        </w:rPr>
        <w:t xml:space="preserve"> (11-12 November)</w:t>
      </w:r>
      <w:r w:rsidRPr="006A6859">
        <w:rPr>
          <w:rFonts w:ascii="Arial" w:hAnsi="Arial" w:cs="Arial"/>
        </w:rPr>
        <w:t xml:space="preserve">. About ten people </w:t>
      </w:r>
      <w:r w:rsidR="00E37455">
        <w:rPr>
          <w:rFonts w:ascii="Arial" w:hAnsi="Arial" w:cs="Arial"/>
        </w:rPr>
        <w:t>attended</w:t>
      </w:r>
      <w:r w:rsidRPr="006A6859">
        <w:rPr>
          <w:rFonts w:ascii="Arial" w:hAnsi="Arial" w:cs="Arial"/>
        </w:rPr>
        <w:t xml:space="preserve"> on Saturday and fifteen on Sunday. </w:t>
      </w:r>
    </w:p>
    <w:p w14:paraId="6AD4490E" w14:textId="77777777" w:rsidR="00E37455" w:rsidRDefault="00DC46BB" w:rsidP="00E37455">
      <w:pPr>
        <w:pStyle w:val="ListParagraph"/>
        <w:numPr>
          <w:ilvl w:val="0"/>
          <w:numId w:val="11"/>
        </w:numPr>
        <w:spacing w:line="240" w:lineRule="auto"/>
        <w:rPr>
          <w:rFonts w:ascii="Arial" w:hAnsi="Arial" w:cs="Arial"/>
          <w:u w:val="single"/>
        </w:rPr>
      </w:pPr>
      <w:r w:rsidRPr="006A6859">
        <w:rPr>
          <w:rFonts w:ascii="Arial" w:hAnsi="Arial" w:cs="Arial"/>
          <w:u w:val="single"/>
        </w:rPr>
        <w:t>Co</w:t>
      </w:r>
      <w:r w:rsidR="00D2385C" w:rsidRPr="006A6859">
        <w:rPr>
          <w:rFonts w:ascii="Arial" w:hAnsi="Arial" w:cs="Arial"/>
          <w:u w:val="single"/>
        </w:rPr>
        <w:t xml:space="preserve">mmunity Payback </w:t>
      </w:r>
    </w:p>
    <w:p w14:paraId="5A08E285" w14:textId="0B440D7E" w:rsidR="00DC46BB" w:rsidRPr="00E37455" w:rsidRDefault="00E37455" w:rsidP="00E37455">
      <w:pPr>
        <w:spacing w:line="240" w:lineRule="auto"/>
        <w:ind w:left="720"/>
        <w:rPr>
          <w:rFonts w:ascii="Arial" w:hAnsi="Arial" w:cs="Arial"/>
          <w:u w:val="single"/>
        </w:rPr>
      </w:pPr>
      <w:r w:rsidRPr="00E37455">
        <w:rPr>
          <w:rFonts w:ascii="Arial" w:hAnsi="Arial" w:cs="Arial"/>
        </w:rPr>
        <w:t>Payback g</w:t>
      </w:r>
      <w:r w:rsidR="00DC46BB" w:rsidRPr="00E37455">
        <w:rPr>
          <w:rFonts w:ascii="Arial" w:hAnsi="Arial" w:cs="Arial"/>
        </w:rPr>
        <w:t xml:space="preserve">roup will come on </w:t>
      </w:r>
      <w:r>
        <w:rPr>
          <w:rFonts w:ascii="Arial" w:hAnsi="Arial" w:cs="Arial"/>
        </w:rPr>
        <w:t xml:space="preserve">site on </w:t>
      </w:r>
      <w:r w:rsidR="00DC46BB" w:rsidRPr="00E37455">
        <w:rPr>
          <w:rFonts w:ascii="Arial" w:hAnsi="Arial" w:cs="Arial"/>
        </w:rPr>
        <w:t>25</w:t>
      </w:r>
      <w:r w:rsidR="00DC46BB" w:rsidRPr="00E37455">
        <w:rPr>
          <w:rFonts w:ascii="Arial" w:hAnsi="Arial" w:cs="Arial"/>
          <w:vertAlign w:val="superscript"/>
        </w:rPr>
        <w:t>th</w:t>
      </w:r>
      <w:r w:rsidR="00DC46BB" w:rsidRPr="00E37455">
        <w:rPr>
          <w:rFonts w:ascii="Arial" w:hAnsi="Arial" w:cs="Arial"/>
        </w:rPr>
        <w:t xml:space="preserve"> January.</w:t>
      </w:r>
      <w:r>
        <w:rPr>
          <w:rFonts w:ascii="Arial" w:hAnsi="Arial" w:cs="Arial"/>
        </w:rPr>
        <w:t xml:space="preserve"> Jevon is liaising with them.</w:t>
      </w:r>
    </w:p>
    <w:p w14:paraId="41CB8BA9" w14:textId="258A6DF6" w:rsidR="00DC46BB" w:rsidRPr="006A6859" w:rsidRDefault="00DC46BB" w:rsidP="00DC46BB">
      <w:pPr>
        <w:spacing w:line="240" w:lineRule="auto"/>
        <w:ind w:left="720"/>
        <w:rPr>
          <w:rFonts w:ascii="Arial" w:hAnsi="Arial" w:cs="Arial"/>
        </w:rPr>
      </w:pPr>
      <w:r w:rsidRPr="006A6859">
        <w:rPr>
          <w:rFonts w:ascii="Arial" w:hAnsi="Arial" w:cs="Arial"/>
        </w:rPr>
        <w:t xml:space="preserve">Jevon suggests they work on </w:t>
      </w:r>
      <w:proofErr w:type="gramStart"/>
      <w:r w:rsidRPr="006A6859">
        <w:rPr>
          <w:rFonts w:ascii="Arial" w:hAnsi="Arial" w:cs="Arial"/>
        </w:rPr>
        <w:t>plot  197</w:t>
      </w:r>
      <w:proofErr w:type="gramEnd"/>
      <w:r w:rsidRPr="006A6859">
        <w:rPr>
          <w:rFonts w:ascii="Arial" w:hAnsi="Arial" w:cs="Arial"/>
        </w:rPr>
        <w:t>b and 198b where the trees have been cut by the council but wood has not been removed.</w:t>
      </w:r>
    </w:p>
    <w:p w14:paraId="56D8273B" w14:textId="41BB8DB0" w:rsidR="00D2385C" w:rsidRPr="006A6859" w:rsidRDefault="00DC46BB" w:rsidP="00DC46BB">
      <w:pPr>
        <w:pStyle w:val="ListParagraph"/>
        <w:numPr>
          <w:ilvl w:val="0"/>
          <w:numId w:val="11"/>
        </w:numPr>
        <w:spacing w:line="240" w:lineRule="auto"/>
        <w:rPr>
          <w:rFonts w:ascii="Arial" w:hAnsi="Arial" w:cs="Arial"/>
          <w:u w:val="single"/>
        </w:rPr>
      </w:pPr>
      <w:r w:rsidRPr="006A6859">
        <w:rPr>
          <w:rFonts w:ascii="Arial" w:hAnsi="Arial" w:cs="Arial"/>
          <w:u w:val="single"/>
        </w:rPr>
        <w:t>Wh</w:t>
      </w:r>
      <w:r w:rsidR="00D2385C" w:rsidRPr="006A6859">
        <w:rPr>
          <w:rFonts w:ascii="Arial" w:hAnsi="Arial" w:cs="Arial"/>
          <w:u w:val="single"/>
        </w:rPr>
        <w:t>itehouse site</w:t>
      </w:r>
    </w:p>
    <w:p w14:paraId="3D65D874" w14:textId="2C4B3771" w:rsidR="00D2385C" w:rsidRPr="006A6859" w:rsidRDefault="00E37455" w:rsidP="00D2385C">
      <w:pPr>
        <w:pStyle w:val="ListParagraph"/>
        <w:spacing w:line="240" w:lineRule="auto"/>
        <w:rPr>
          <w:rFonts w:ascii="Arial" w:hAnsi="Arial" w:cs="Arial"/>
        </w:rPr>
      </w:pPr>
      <w:r>
        <w:rPr>
          <w:rFonts w:ascii="Arial" w:hAnsi="Arial" w:cs="Arial"/>
        </w:rPr>
        <w:t>Work on boundaries has still not been possible.</w:t>
      </w:r>
    </w:p>
    <w:p w14:paraId="4C34AE06" w14:textId="77777777" w:rsidR="00DC46BB" w:rsidRPr="006A6859" w:rsidRDefault="00DC46BB" w:rsidP="00D2385C">
      <w:pPr>
        <w:pStyle w:val="ListParagraph"/>
        <w:spacing w:line="240" w:lineRule="auto"/>
        <w:rPr>
          <w:rFonts w:ascii="Arial" w:hAnsi="Arial" w:cs="Arial"/>
        </w:rPr>
      </w:pPr>
    </w:p>
    <w:p w14:paraId="072DA1B3" w14:textId="23B29350" w:rsidR="0087702D" w:rsidRPr="006A6859" w:rsidRDefault="007F3CFD" w:rsidP="00DC46BB">
      <w:pPr>
        <w:pStyle w:val="ListParagraph"/>
        <w:numPr>
          <w:ilvl w:val="0"/>
          <w:numId w:val="2"/>
        </w:numPr>
        <w:spacing w:line="240" w:lineRule="auto"/>
        <w:rPr>
          <w:rFonts w:ascii="Arial" w:hAnsi="Arial" w:cs="Arial"/>
          <w:b/>
        </w:rPr>
      </w:pPr>
      <w:r w:rsidRPr="006A6859">
        <w:rPr>
          <w:rFonts w:ascii="Arial" w:hAnsi="Arial" w:cs="Arial"/>
          <w:b/>
          <w:bCs/>
        </w:rPr>
        <w:t>Machinery</w:t>
      </w:r>
      <w:r w:rsidR="00350FB0">
        <w:rPr>
          <w:rFonts w:ascii="Arial" w:hAnsi="Arial" w:cs="Arial"/>
          <w:b/>
          <w:bCs/>
        </w:rPr>
        <w:t xml:space="preserve"> </w:t>
      </w:r>
      <w:r w:rsidRPr="006A6859">
        <w:rPr>
          <w:rFonts w:ascii="Arial" w:hAnsi="Arial" w:cs="Arial"/>
          <w:b/>
          <w:bCs/>
        </w:rPr>
        <w:t>report</w:t>
      </w:r>
      <w:r w:rsidR="00044BCE" w:rsidRPr="006A6859">
        <w:rPr>
          <w:rFonts w:ascii="Arial" w:hAnsi="Arial" w:cs="Arial"/>
          <w:b/>
          <w:bCs/>
        </w:rPr>
        <w:t xml:space="preserve"> and portable generator discussion</w:t>
      </w:r>
    </w:p>
    <w:p w14:paraId="3FA717F8" w14:textId="15AE4EAD" w:rsidR="00BC0A11" w:rsidRDefault="00E37455" w:rsidP="00DC46BB">
      <w:pPr>
        <w:pStyle w:val="ListParagraph"/>
        <w:spacing w:line="240" w:lineRule="auto"/>
        <w:rPr>
          <w:rFonts w:ascii="Arial" w:hAnsi="Arial" w:cs="Arial"/>
        </w:rPr>
      </w:pPr>
      <w:r>
        <w:rPr>
          <w:rFonts w:ascii="Arial" w:hAnsi="Arial" w:cs="Arial"/>
        </w:rPr>
        <w:t>Tony reports that the m</w:t>
      </w:r>
      <w:r w:rsidR="00BC0A11">
        <w:rPr>
          <w:rFonts w:ascii="Arial" w:hAnsi="Arial" w:cs="Arial"/>
        </w:rPr>
        <w:t xml:space="preserve">achinery seems in good </w:t>
      </w:r>
      <w:r>
        <w:rPr>
          <w:rFonts w:ascii="Arial" w:hAnsi="Arial" w:cs="Arial"/>
        </w:rPr>
        <w:t xml:space="preserve">working </w:t>
      </w:r>
      <w:r w:rsidR="00BC0A11">
        <w:rPr>
          <w:rFonts w:ascii="Arial" w:hAnsi="Arial" w:cs="Arial"/>
        </w:rPr>
        <w:t>order. No services needed for the mowers.</w:t>
      </w:r>
      <w:r>
        <w:rPr>
          <w:rFonts w:ascii="Arial" w:hAnsi="Arial" w:cs="Arial"/>
        </w:rPr>
        <w:t xml:space="preserve"> </w:t>
      </w:r>
      <w:r w:rsidR="00BC0A11">
        <w:rPr>
          <w:rFonts w:ascii="Arial" w:hAnsi="Arial" w:cs="Arial"/>
        </w:rPr>
        <w:t>Strimmers also working well.</w:t>
      </w:r>
    </w:p>
    <w:p w14:paraId="28F3806A" w14:textId="20922559" w:rsidR="0092590B" w:rsidRDefault="0092590B" w:rsidP="00DC46BB">
      <w:pPr>
        <w:pStyle w:val="ListParagraph"/>
        <w:spacing w:line="240" w:lineRule="auto"/>
        <w:rPr>
          <w:rFonts w:ascii="Arial" w:hAnsi="Arial" w:cs="Arial"/>
        </w:rPr>
      </w:pPr>
    </w:p>
    <w:p w14:paraId="21AF7BB6" w14:textId="5177080C" w:rsidR="0092590B" w:rsidRDefault="0092590B" w:rsidP="00DC46BB">
      <w:pPr>
        <w:pStyle w:val="ListParagraph"/>
        <w:spacing w:line="240" w:lineRule="auto"/>
        <w:rPr>
          <w:rFonts w:ascii="Arial" w:hAnsi="Arial" w:cs="Arial"/>
        </w:rPr>
      </w:pPr>
      <w:r>
        <w:rPr>
          <w:rFonts w:ascii="Arial" w:hAnsi="Arial" w:cs="Arial"/>
        </w:rPr>
        <w:t>Generator discussion:</w:t>
      </w:r>
    </w:p>
    <w:p w14:paraId="7173CB3D" w14:textId="2D22B646" w:rsidR="0092590B" w:rsidRDefault="0092590B" w:rsidP="0092590B">
      <w:pPr>
        <w:pStyle w:val="ListParagraph"/>
        <w:numPr>
          <w:ilvl w:val="0"/>
          <w:numId w:val="14"/>
        </w:numPr>
        <w:spacing w:line="240" w:lineRule="auto"/>
        <w:rPr>
          <w:rFonts w:ascii="Arial" w:hAnsi="Arial" w:cs="Arial"/>
        </w:rPr>
      </w:pPr>
      <w:r>
        <w:rPr>
          <w:rFonts w:ascii="Arial" w:hAnsi="Arial" w:cs="Arial"/>
        </w:rPr>
        <w:t>Load and power</w:t>
      </w:r>
      <w:r w:rsidR="00E37455">
        <w:rPr>
          <w:rFonts w:ascii="Arial" w:hAnsi="Arial" w:cs="Arial"/>
        </w:rPr>
        <w:t xml:space="preserve"> requirements for power tools </w:t>
      </w:r>
      <w:r w:rsidR="0021517B">
        <w:rPr>
          <w:rFonts w:ascii="Arial" w:hAnsi="Arial" w:cs="Arial"/>
        </w:rPr>
        <w:t>would</w:t>
      </w:r>
      <w:r w:rsidR="00E37455">
        <w:rPr>
          <w:rFonts w:ascii="Arial" w:hAnsi="Arial" w:cs="Arial"/>
        </w:rPr>
        <w:t xml:space="preserve"> easily </w:t>
      </w:r>
      <w:r w:rsidR="0021517B">
        <w:rPr>
          <w:rFonts w:ascii="Arial" w:hAnsi="Arial" w:cs="Arial"/>
        </w:rPr>
        <w:t xml:space="preserve">be </w:t>
      </w:r>
      <w:r w:rsidR="00E37455">
        <w:rPr>
          <w:rFonts w:ascii="Arial" w:hAnsi="Arial" w:cs="Arial"/>
        </w:rPr>
        <w:t>covered by generator.</w:t>
      </w:r>
    </w:p>
    <w:p w14:paraId="33AA12FE" w14:textId="18DF131F" w:rsidR="0092590B" w:rsidRDefault="00E37455" w:rsidP="0092590B">
      <w:pPr>
        <w:pStyle w:val="ListParagraph"/>
        <w:numPr>
          <w:ilvl w:val="0"/>
          <w:numId w:val="14"/>
        </w:numPr>
        <w:spacing w:line="240" w:lineRule="auto"/>
        <w:rPr>
          <w:rFonts w:ascii="Arial" w:hAnsi="Arial" w:cs="Arial"/>
        </w:rPr>
      </w:pPr>
      <w:r>
        <w:rPr>
          <w:rFonts w:ascii="Arial" w:hAnsi="Arial" w:cs="Arial"/>
        </w:rPr>
        <w:lastRenderedPageBreak/>
        <w:t>Some concerns expressed over possible s</w:t>
      </w:r>
      <w:r w:rsidR="0092590B">
        <w:rPr>
          <w:rFonts w:ascii="Arial" w:hAnsi="Arial" w:cs="Arial"/>
        </w:rPr>
        <w:t>afety</w:t>
      </w:r>
      <w:r>
        <w:rPr>
          <w:rFonts w:ascii="Arial" w:hAnsi="Arial" w:cs="Arial"/>
        </w:rPr>
        <w:t xml:space="preserve"> issues and the danger of electrocution to users</w:t>
      </w:r>
      <w:r w:rsidR="0021517B">
        <w:rPr>
          <w:rFonts w:ascii="Arial" w:hAnsi="Arial" w:cs="Arial"/>
        </w:rPr>
        <w:t xml:space="preserve"> along with insurance implications.</w:t>
      </w:r>
    </w:p>
    <w:p w14:paraId="486949A7" w14:textId="4DECB4EB" w:rsidR="00350FB0" w:rsidRDefault="0039611E" w:rsidP="0092590B">
      <w:pPr>
        <w:pStyle w:val="ListParagraph"/>
        <w:numPr>
          <w:ilvl w:val="0"/>
          <w:numId w:val="14"/>
        </w:numPr>
        <w:spacing w:line="240" w:lineRule="auto"/>
        <w:rPr>
          <w:rFonts w:ascii="Arial" w:hAnsi="Arial" w:cs="Arial"/>
        </w:rPr>
      </w:pPr>
      <w:r>
        <w:rPr>
          <w:rFonts w:ascii="Arial" w:hAnsi="Arial" w:cs="Arial"/>
        </w:rPr>
        <w:t>Main drawback seems to be h</w:t>
      </w:r>
      <w:r w:rsidR="0092590B">
        <w:rPr>
          <w:rFonts w:ascii="Arial" w:hAnsi="Arial" w:cs="Arial"/>
        </w:rPr>
        <w:t xml:space="preserve">ow </w:t>
      </w:r>
      <w:r>
        <w:rPr>
          <w:rFonts w:ascii="Arial" w:hAnsi="Arial" w:cs="Arial"/>
        </w:rPr>
        <w:t xml:space="preserve">best </w:t>
      </w:r>
      <w:r w:rsidR="0092590B">
        <w:rPr>
          <w:rFonts w:ascii="Arial" w:hAnsi="Arial" w:cs="Arial"/>
        </w:rPr>
        <w:t>to f</w:t>
      </w:r>
      <w:r w:rsidR="0092590B" w:rsidRPr="0092590B">
        <w:rPr>
          <w:rFonts w:ascii="Arial" w:hAnsi="Arial" w:cs="Arial"/>
        </w:rPr>
        <w:t>acilitat</w:t>
      </w:r>
      <w:r w:rsidR="0092590B">
        <w:rPr>
          <w:rFonts w:ascii="Arial" w:hAnsi="Arial" w:cs="Arial"/>
        </w:rPr>
        <w:t>e</w:t>
      </w:r>
      <w:r w:rsidR="0092590B" w:rsidRPr="0092590B">
        <w:rPr>
          <w:rFonts w:ascii="Arial" w:hAnsi="Arial" w:cs="Arial"/>
        </w:rPr>
        <w:t xml:space="preserve"> access and use</w:t>
      </w:r>
      <w:r>
        <w:rPr>
          <w:rFonts w:ascii="Arial" w:hAnsi="Arial" w:cs="Arial"/>
        </w:rPr>
        <w:t xml:space="preserve">. </w:t>
      </w:r>
      <w:proofErr w:type="spellStart"/>
      <w:r>
        <w:rPr>
          <w:rFonts w:ascii="Arial" w:hAnsi="Arial" w:cs="Arial"/>
        </w:rPr>
        <w:t>e</w:t>
      </w:r>
      <w:r w:rsidR="00350FB0">
        <w:rPr>
          <w:rFonts w:ascii="Arial" w:hAnsi="Arial" w:cs="Arial"/>
        </w:rPr>
        <w:t>.g</w:t>
      </w:r>
      <w:proofErr w:type="spellEnd"/>
      <w:r w:rsidR="00350FB0">
        <w:rPr>
          <w:rFonts w:ascii="Arial" w:hAnsi="Arial" w:cs="Arial"/>
        </w:rPr>
        <w:t xml:space="preserve"> lock box, </w:t>
      </w:r>
      <w:r>
        <w:rPr>
          <w:rFonts w:ascii="Arial" w:hAnsi="Arial" w:cs="Arial"/>
        </w:rPr>
        <w:t xml:space="preserve">payment of </w:t>
      </w:r>
      <w:r w:rsidR="00350FB0">
        <w:rPr>
          <w:rFonts w:ascii="Arial" w:hAnsi="Arial" w:cs="Arial"/>
        </w:rPr>
        <w:t>deposit and payment</w:t>
      </w:r>
      <w:r>
        <w:rPr>
          <w:rFonts w:ascii="Arial" w:hAnsi="Arial" w:cs="Arial"/>
        </w:rPr>
        <w:t xml:space="preserve"> of hire.</w:t>
      </w:r>
    </w:p>
    <w:p w14:paraId="4F5E47D9" w14:textId="0CE5676D" w:rsidR="0092590B" w:rsidRDefault="00350FB0" w:rsidP="0092590B">
      <w:pPr>
        <w:pStyle w:val="ListParagraph"/>
        <w:numPr>
          <w:ilvl w:val="0"/>
          <w:numId w:val="14"/>
        </w:numPr>
        <w:spacing w:line="240" w:lineRule="auto"/>
        <w:rPr>
          <w:rFonts w:ascii="Arial" w:hAnsi="Arial" w:cs="Arial"/>
        </w:rPr>
      </w:pPr>
      <w:r>
        <w:rPr>
          <w:rFonts w:ascii="Arial" w:hAnsi="Arial" w:cs="Arial"/>
        </w:rPr>
        <w:t>Noise could be an issue</w:t>
      </w:r>
      <w:r w:rsidR="0039611E">
        <w:rPr>
          <w:rFonts w:ascii="Arial" w:hAnsi="Arial" w:cs="Arial"/>
        </w:rPr>
        <w:t>.</w:t>
      </w:r>
      <w:r w:rsidR="0092590B">
        <w:rPr>
          <w:rFonts w:ascii="Arial" w:hAnsi="Arial" w:cs="Arial"/>
        </w:rPr>
        <w:t xml:space="preserve"> </w:t>
      </w:r>
    </w:p>
    <w:p w14:paraId="43122BBA" w14:textId="4060947D" w:rsidR="0039611E" w:rsidRDefault="0039611E" w:rsidP="0092590B">
      <w:pPr>
        <w:pStyle w:val="ListParagraph"/>
        <w:numPr>
          <w:ilvl w:val="0"/>
          <w:numId w:val="14"/>
        </w:numPr>
        <w:spacing w:line="240" w:lineRule="auto"/>
        <w:rPr>
          <w:rFonts w:ascii="Arial" w:hAnsi="Arial" w:cs="Arial"/>
        </w:rPr>
      </w:pPr>
      <w:r>
        <w:rPr>
          <w:rFonts w:ascii="Arial" w:hAnsi="Arial" w:cs="Arial"/>
        </w:rPr>
        <w:t xml:space="preserve">Having the generator would involve someone taking </w:t>
      </w:r>
      <w:r w:rsidR="0021517B">
        <w:rPr>
          <w:rFonts w:ascii="Arial" w:hAnsi="Arial" w:cs="Arial"/>
        </w:rPr>
        <w:t>responsibility</w:t>
      </w:r>
      <w:r>
        <w:rPr>
          <w:rFonts w:ascii="Arial" w:hAnsi="Arial" w:cs="Arial"/>
        </w:rPr>
        <w:t xml:space="preserve"> for fuel </w:t>
      </w:r>
      <w:proofErr w:type="spellStart"/>
      <w:r>
        <w:rPr>
          <w:rFonts w:ascii="Arial" w:hAnsi="Arial" w:cs="Arial"/>
        </w:rPr>
        <w:t>e.g</w:t>
      </w:r>
      <w:proofErr w:type="spellEnd"/>
      <w:r>
        <w:rPr>
          <w:rFonts w:ascii="Arial" w:hAnsi="Arial" w:cs="Arial"/>
        </w:rPr>
        <w:t xml:space="preserve"> correct petrol/oil mix, as this is not something to leave to users.</w:t>
      </w:r>
    </w:p>
    <w:p w14:paraId="2D51BF62" w14:textId="40ED3FAA" w:rsidR="00350FB0" w:rsidRDefault="00350FB0" w:rsidP="0092590B">
      <w:pPr>
        <w:pStyle w:val="ListParagraph"/>
        <w:numPr>
          <w:ilvl w:val="0"/>
          <w:numId w:val="14"/>
        </w:numPr>
        <w:spacing w:line="240" w:lineRule="auto"/>
        <w:rPr>
          <w:rFonts w:ascii="Arial" w:hAnsi="Arial" w:cs="Arial"/>
        </w:rPr>
      </w:pPr>
      <w:r>
        <w:rPr>
          <w:rFonts w:ascii="Arial" w:hAnsi="Arial" w:cs="Arial"/>
        </w:rPr>
        <w:t xml:space="preserve">The current price of </w:t>
      </w:r>
      <w:proofErr w:type="gramStart"/>
      <w:r>
        <w:rPr>
          <w:rFonts w:ascii="Arial" w:hAnsi="Arial" w:cs="Arial"/>
        </w:rPr>
        <w:t>approx..</w:t>
      </w:r>
      <w:proofErr w:type="gramEnd"/>
      <w:r>
        <w:rPr>
          <w:rFonts w:ascii="Arial" w:hAnsi="Arial" w:cs="Arial"/>
        </w:rPr>
        <w:t xml:space="preserve"> £500 is</w:t>
      </w:r>
      <w:r w:rsidR="0039611E">
        <w:rPr>
          <w:rFonts w:ascii="Arial" w:hAnsi="Arial" w:cs="Arial"/>
        </w:rPr>
        <w:t xml:space="preserve"> currently at a discount</w:t>
      </w:r>
      <w:bookmarkStart w:id="0" w:name="_GoBack"/>
      <w:bookmarkEnd w:id="0"/>
      <w:r w:rsidR="0039611E">
        <w:rPr>
          <w:rFonts w:ascii="Arial" w:hAnsi="Arial" w:cs="Arial"/>
        </w:rPr>
        <w:t xml:space="preserve"> but set to rise.</w:t>
      </w:r>
    </w:p>
    <w:p w14:paraId="7DE16750" w14:textId="77777777" w:rsidR="0021517B" w:rsidRDefault="0021517B" w:rsidP="00350FB0">
      <w:pPr>
        <w:pStyle w:val="ListParagraph"/>
        <w:spacing w:line="240" w:lineRule="auto"/>
        <w:ind w:left="1080"/>
        <w:rPr>
          <w:rFonts w:ascii="Arial" w:hAnsi="Arial" w:cs="Arial"/>
        </w:rPr>
      </w:pPr>
    </w:p>
    <w:p w14:paraId="4D7EAEB3" w14:textId="62BFD577" w:rsidR="0021517B" w:rsidRPr="0021517B" w:rsidRDefault="0039611E" w:rsidP="0021517B">
      <w:pPr>
        <w:pStyle w:val="ListParagraph"/>
        <w:spacing w:line="240" w:lineRule="auto"/>
        <w:ind w:left="1080"/>
        <w:rPr>
          <w:rFonts w:ascii="Arial" w:hAnsi="Arial" w:cs="Arial"/>
        </w:rPr>
      </w:pPr>
      <w:r w:rsidRPr="0039611E">
        <w:rPr>
          <w:rFonts w:ascii="Arial" w:hAnsi="Arial" w:cs="Arial"/>
        </w:rPr>
        <w:sym w:font="Wingdings" w:char="F0E8"/>
      </w:r>
      <w:r w:rsidR="00445F2F">
        <w:rPr>
          <w:rFonts w:ascii="Arial" w:hAnsi="Arial" w:cs="Arial"/>
        </w:rPr>
        <w:t xml:space="preserve">Consensus that there is not a clear case for </w:t>
      </w:r>
      <w:r w:rsidR="007835FA">
        <w:rPr>
          <w:rFonts w:ascii="Arial" w:hAnsi="Arial" w:cs="Arial"/>
        </w:rPr>
        <w:t>purchase.</w:t>
      </w:r>
    </w:p>
    <w:p w14:paraId="2AA55456" w14:textId="77777777" w:rsidR="00DC46BB" w:rsidRPr="006A6859" w:rsidRDefault="00DC46BB" w:rsidP="00DC46BB">
      <w:pPr>
        <w:pStyle w:val="ListParagraph"/>
        <w:spacing w:line="240" w:lineRule="auto"/>
        <w:rPr>
          <w:rFonts w:ascii="Arial" w:hAnsi="Arial" w:cs="Arial"/>
        </w:rPr>
      </w:pPr>
    </w:p>
    <w:p w14:paraId="1CECBFDF" w14:textId="7E400379" w:rsidR="00BC0A11" w:rsidRPr="00BC0A11" w:rsidRDefault="00A85DA7" w:rsidP="00DC46BB">
      <w:pPr>
        <w:numPr>
          <w:ilvl w:val="0"/>
          <w:numId w:val="2"/>
        </w:numPr>
        <w:spacing w:line="240" w:lineRule="auto"/>
        <w:rPr>
          <w:rFonts w:ascii="Arial" w:hAnsi="Arial" w:cs="Arial"/>
          <w:b/>
        </w:rPr>
      </w:pPr>
      <w:r w:rsidRPr="006A6859">
        <w:rPr>
          <w:rFonts w:ascii="Arial" w:hAnsi="Arial" w:cs="Arial"/>
          <w:b/>
        </w:rPr>
        <w:t>Any Other Business</w:t>
      </w:r>
      <w:r w:rsidR="00D5050C" w:rsidRPr="006A6859">
        <w:rPr>
          <w:rFonts w:ascii="Arial" w:hAnsi="Arial" w:cs="Arial"/>
          <w:b/>
        </w:rPr>
        <w:br/>
      </w:r>
    </w:p>
    <w:p w14:paraId="58911588" w14:textId="7A211689" w:rsidR="00445F2F" w:rsidRPr="0021517B" w:rsidRDefault="00445F2F" w:rsidP="0021517B">
      <w:pPr>
        <w:pStyle w:val="ListParagraph"/>
        <w:numPr>
          <w:ilvl w:val="0"/>
          <w:numId w:val="15"/>
        </w:numPr>
        <w:spacing w:line="240" w:lineRule="auto"/>
        <w:rPr>
          <w:rFonts w:ascii="Arial" w:hAnsi="Arial" w:cs="Arial"/>
        </w:rPr>
      </w:pPr>
      <w:r w:rsidRPr="0021517B">
        <w:rPr>
          <w:rFonts w:ascii="Arial" w:hAnsi="Arial" w:cs="Arial"/>
        </w:rPr>
        <w:t>AGM of the Wildlife Group is pending. All</w:t>
      </w:r>
      <w:r w:rsidR="00E7296C" w:rsidRPr="0021517B">
        <w:rPr>
          <w:rFonts w:ascii="Arial" w:hAnsi="Arial" w:cs="Arial"/>
        </w:rPr>
        <w:t xml:space="preserve"> Allotment members are </w:t>
      </w:r>
      <w:r w:rsidRPr="0021517B">
        <w:rPr>
          <w:rFonts w:ascii="Arial" w:hAnsi="Arial" w:cs="Arial"/>
        </w:rPr>
        <w:t>encouraged to join</w:t>
      </w:r>
      <w:r w:rsidR="00E7296C" w:rsidRPr="0021517B">
        <w:rPr>
          <w:rFonts w:ascii="Arial" w:hAnsi="Arial" w:cs="Arial"/>
        </w:rPr>
        <w:t xml:space="preserve"> the Wildlife Group</w:t>
      </w:r>
      <w:r w:rsidR="0039611E" w:rsidRPr="0021517B">
        <w:rPr>
          <w:rFonts w:ascii="Arial" w:hAnsi="Arial" w:cs="Arial"/>
        </w:rPr>
        <w:t xml:space="preserve"> so that it is reinvigorated by new members.</w:t>
      </w:r>
      <w:r w:rsidRPr="0021517B">
        <w:rPr>
          <w:rFonts w:ascii="Arial" w:hAnsi="Arial" w:cs="Arial"/>
        </w:rPr>
        <w:t xml:space="preserve"> </w:t>
      </w:r>
    </w:p>
    <w:p w14:paraId="4C91F63B" w14:textId="77777777" w:rsidR="0021517B" w:rsidRDefault="0021517B" w:rsidP="0021517B">
      <w:pPr>
        <w:pStyle w:val="ListParagraph"/>
        <w:spacing w:line="240" w:lineRule="auto"/>
        <w:ind w:left="1080"/>
        <w:rPr>
          <w:rFonts w:ascii="Arial" w:hAnsi="Arial" w:cs="Arial"/>
        </w:rPr>
      </w:pPr>
    </w:p>
    <w:p w14:paraId="7CA11568" w14:textId="3FF59CED" w:rsidR="00D5050C" w:rsidRPr="0021517B" w:rsidRDefault="00BC0A11" w:rsidP="0021517B">
      <w:pPr>
        <w:pStyle w:val="ListParagraph"/>
        <w:numPr>
          <w:ilvl w:val="0"/>
          <w:numId w:val="15"/>
        </w:numPr>
        <w:spacing w:line="240" w:lineRule="auto"/>
        <w:rPr>
          <w:rFonts w:ascii="Arial" w:hAnsi="Arial" w:cs="Arial"/>
        </w:rPr>
      </w:pPr>
      <w:r w:rsidRPr="0021517B">
        <w:rPr>
          <w:rFonts w:ascii="Arial" w:hAnsi="Arial" w:cs="Arial"/>
        </w:rPr>
        <w:t>Upd</w:t>
      </w:r>
      <w:r w:rsidR="00445F2F" w:rsidRPr="0021517B">
        <w:rPr>
          <w:rFonts w:ascii="Arial" w:hAnsi="Arial" w:cs="Arial"/>
        </w:rPr>
        <w:t>a</w:t>
      </w:r>
      <w:r w:rsidRPr="0021517B">
        <w:rPr>
          <w:rFonts w:ascii="Arial" w:hAnsi="Arial" w:cs="Arial"/>
        </w:rPr>
        <w:t>te from “Site Matter Subgroup”</w:t>
      </w:r>
      <w:r w:rsidR="0039611E" w:rsidRPr="0021517B">
        <w:rPr>
          <w:rFonts w:ascii="Arial" w:hAnsi="Arial" w:cs="Arial"/>
        </w:rPr>
        <w:t>. Digging trenches has not started.</w:t>
      </w:r>
    </w:p>
    <w:p w14:paraId="6766622F" w14:textId="16B55227" w:rsidR="0039611E" w:rsidRDefault="0039611E" w:rsidP="00BC0A11">
      <w:pPr>
        <w:spacing w:line="240" w:lineRule="auto"/>
        <w:ind w:left="720"/>
        <w:rPr>
          <w:rFonts w:ascii="Arial" w:hAnsi="Arial" w:cs="Arial"/>
        </w:rPr>
      </w:pPr>
      <w:r>
        <w:rPr>
          <w:rFonts w:ascii="Arial" w:hAnsi="Arial" w:cs="Arial"/>
        </w:rPr>
        <w:t xml:space="preserve">Peter will arrange for preliminary test work </w:t>
      </w:r>
      <w:r w:rsidR="0021517B">
        <w:rPr>
          <w:rFonts w:ascii="Arial" w:hAnsi="Arial" w:cs="Arial"/>
        </w:rPr>
        <w:t>to cost possible digging of</w:t>
      </w:r>
      <w:r>
        <w:rPr>
          <w:rFonts w:ascii="Arial" w:hAnsi="Arial" w:cs="Arial"/>
        </w:rPr>
        <w:t xml:space="preserve"> new trenches or </w:t>
      </w:r>
      <w:r w:rsidR="0021517B">
        <w:rPr>
          <w:rFonts w:ascii="Arial" w:hAnsi="Arial" w:cs="Arial"/>
        </w:rPr>
        <w:t xml:space="preserve">alternatively taking spurs from existing pipes </w:t>
      </w:r>
    </w:p>
    <w:p w14:paraId="02CF2C06" w14:textId="746D2E30" w:rsidR="00E7296C" w:rsidRDefault="0021517B" w:rsidP="00BC0A11">
      <w:pPr>
        <w:spacing w:line="240" w:lineRule="auto"/>
        <w:ind w:left="720"/>
        <w:rPr>
          <w:rFonts w:ascii="Arial" w:hAnsi="Arial" w:cs="Arial"/>
        </w:rPr>
      </w:pPr>
      <w:r>
        <w:rPr>
          <w:rFonts w:ascii="Arial" w:hAnsi="Arial" w:cs="Arial"/>
        </w:rPr>
        <w:t xml:space="preserve">Peter to contact possible contractors through </w:t>
      </w:r>
      <w:r w:rsidR="00E7296C" w:rsidRPr="0021517B">
        <w:rPr>
          <w:rFonts w:ascii="Arial" w:hAnsi="Arial" w:cs="Arial"/>
          <w:u w:val="single"/>
        </w:rPr>
        <w:t>Rated People.com</w:t>
      </w:r>
      <w:r w:rsidR="00E7296C">
        <w:rPr>
          <w:rFonts w:ascii="Arial" w:hAnsi="Arial" w:cs="Arial"/>
        </w:rPr>
        <w:t xml:space="preserve"> </w:t>
      </w:r>
      <w:r>
        <w:rPr>
          <w:rFonts w:ascii="Arial" w:hAnsi="Arial" w:cs="Arial"/>
        </w:rPr>
        <w:t>in order to get costings etc.</w:t>
      </w:r>
    </w:p>
    <w:p w14:paraId="1B91E039" w14:textId="4653BD0E" w:rsidR="0021517B" w:rsidRDefault="0021517B" w:rsidP="00BC0A11">
      <w:pPr>
        <w:spacing w:line="240" w:lineRule="auto"/>
        <w:ind w:left="720"/>
        <w:rPr>
          <w:rFonts w:ascii="Arial" w:hAnsi="Arial" w:cs="Arial"/>
        </w:rPr>
      </w:pPr>
    </w:p>
    <w:p w14:paraId="15888D77" w14:textId="32A7DDBB" w:rsidR="0021517B" w:rsidRDefault="0021517B" w:rsidP="00BC0A11">
      <w:pPr>
        <w:spacing w:line="240" w:lineRule="auto"/>
        <w:ind w:left="720"/>
        <w:rPr>
          <w:rFonts w:ascii="Arial" w:hAnsi="Arial" w:cs="Arial"/>
        </w:rPr>
      </w:pPr>
    </w:p>
    <w:p w14:paraId="6CF21E0E" w14:textId="481B14DD" w:rsidR="0021517B" w:rsidRPr="006A13BD" w:rsidRDefault="0021517B" w:rsidP="00BC0A11">
      <w:pPr>
        <w:spacing w:line="240" w:lineRule="auto"/>
        <w:ind w:left="720"/>
        <w:rPr>
          <w:rFonts w:ascii="Arial" w:hAnsi="Arial" w:cs="Arial"/>
          <w:b/>
          <w:u w:val="single"/>
        </w:rPr>
      </w:pPr>
      <w:r w:rsidRPr="006A13BD">
        <w:rPr>
          <w:rFonts w:ascii="Arial" w:hAnsi="Arial" w:cs="Arial"/>
          <w:b/>
          <w:u w:val="single"/>
        </w:rPr>
        <w:t xml:space="preserve">Next meeting: March </w:t>
      </w:r>
      <w:r w:rsidR="006A13BD" w:rsidRPr="006A13BD">
        <w:rPr>
          <w:rFonts w:ascii="Arial" w:hAnsi="Arial" w:cs="Arial"/>
          <w:b/>
          <w:u w:val="single"/>
        </w:rPr>
        <w:t>15</w:t>
      </w:r>
      <w:r w:rsidR="006A13BD" w:rsidRPr="006A13BD">
        <w:rPr>
          <w:rFonts w:ascii="Arial" w:hAnsi="Arial" w:cs="Arial"/>
          <w:b/>
          <w:u w:val="single"/>
          <w:vertAlign w:val="superscript"/>
        </w:rPr>
        <w:t>th</w:t>
      </w:r>
      <w:r w:rsidR="006A13BD" w:rsidRPr="006A13BD">
        <w:rPr>
          <w:rFonts w:ascii="Arial" w:hAnsi="Arial" w:cs="Arial"/>
          <w:b/>
          <w:u w:val="single"/>
        </w:rPr>
        <w:t xml:space="preserve"> 2018 tbc</w:t>
      </w:r>
    </w:p>
    <w:p w14:paraId="29CDF36F" w14:textId="77777777" w:rsidR="00511532" w:rsidRPr="00511532" w:rsidRDefault="00511532" w:rsidP="000D0AE0">
      <w:pPr>
        <w:rPr>
          <w:rFonts w:cstheme="minorHAnsi"/>
        </w:rPr>
      </w:pPr>
    </w:p>
    <w:sectPr w:rsidR="00511532" w:rsidRPr="0051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174"/>
    <w:multiLevelType w:val="hybridMultilevel"/>
    <w:tmpl w:val="784C8490"/>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CF1"/>
    <w:multiLevelType w:val="hybridMultilevel"/>
    <w:tmpl w:val="0DFA8848"/>
    <w:lvl w:ilvl="0" w:tplc="01E8875A">
      <w:start w:val="1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74C25"/>
    <w:multiLevelType w:val="hybridMultilevel"/>
    <w:tmpl w:val="887A2B4A"/>
    <w:lvl w:ilvl="0" w:tplc="922A01A2">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207C20"/>
    <w:multiLevelType w:val="hybridMultilevel"/>
    <w:tmpl w:val="AABC853A"/>
    <w:lvl w:ilvl="0" w:tplc="FABED324">
      <w:start w:val="9"/>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C5419C"/>
    <w:multiLevelType w:val="hybridMultilevel"/>
    <w:tmpl w:val="A5206444"/>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924C4A"/>
    <w:multiLevelType w:val="hybridMultilevel"/>
    <w:tmpl w:val="B9882C58"/>
    <w:lvl w:ilvl="0" w:tplc="8B6E5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A73E7B"/>
    <w:multiLevelType w:val="hybridMultilevel"/>
    <w:tmpl w:val="0F3234A4"/>
    <w:lvl w:ilvl="0" w:tplc="65E2EE2E">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6D3160"/>
    <w:multiLevelType w:val="hybridMultilevel"/>
    <w:tmpl w:val="F596FD9A"/>
    <w:lvl w:ilvl="0" w:tplc="922A01A2">
      <w:start w:val="9"/>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7EA"/>
    <w:multiLevelType w:val="multilevel"/>
    <w:tmpl w:val="35E2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A0E73"/>
    <w:multiLevelType w:val="hybridMultilevel"/>
    <w:tmpl w:val="5F827C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92B1B"/>
    <w:multiLevelType w:val="hybridMultilevel"/>
    <w:tmpl w:val="8542C346"/>
    <w:lvl w:ilvl="0" w:tplc="629463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7E29E3"/>
    <w:multiLevelType w:val="hybridMultilevel"/>
    <w:tmpl w:val="E71CCA80"/>
    <w:lvl w:ilvl="0" w:tplc="5588DCFA">
      <w:start w:val="1"/>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973AE2"/>
    <w:multiLevelType w:val="hybridMultilevel"/>
    <w:tmpl w:val="9CEA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6324E"/>
    <w:multiLevelType w:val="hybridMultilevel"/>
    <w:tmpl w:val="A6244ABA"/>
    <w:lvl w:ilvl="0" w:tplc="F7E0D47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4F5D34"/>
    <w:multiLevelType w:val="hybridMultilevel"/>
    <w:tmpl w:val="DA9078B0"/>
    <w:lvl w:ilvl="0" w:tplc="747892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2"/>
  </w:num>
  <w:num w:numId="5">
    <w:abstractNumId w:val="3"/>
  </w:num>
  <w:num w:numId="6">
    <w:abstractNumId w:val="6"/>
  </w:num>
  <w:num w:numId="7">
    <w:abstractNumId w:val="0"/>
  </w:num>
  <w:num w:numId="8">
    <w:abstractNumId w:val="7"/>
  </w:num>
  <w:num w:numId="9">
    <w:abstractNumId w:val="4"/>
  </w:num>
  <w:num w:numId="10">
    <w:abstractNumId w:val="8"/>
  </w:num>
  <w:num w:numId="11">
    <w:abstractNumId w:val="14"/>
  </w:num>
  <w:num w:numId="12">
    <w:abstractNumId w:val="5"/>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C1"/>
    <w:rsid w:val="00000B61"/>
    <w:rsid w:val="00006099"/>
    <w:rsid w:val="00044BCE"/>
    <w:rsid w:val="000B070B"/>
    <w:rsid w:val="000B6172"/>
    <w:rsid w:val="000C5A11"/>
    <w:rsid w:val="000D0AE0"/>
    <w:rsid w:val="001C49C9"/>
    <w:rsid w:val="001C6253"/>
    <w:rsid w:val="0021517B"/>
    <w:rsid w:val="00247B6E"/>
    <w:rsid w:val="002B463B"/>
    <w:rsid w:val="002F281F"/>
    <w:rsid w:val="00350FB0"/>
    <w:rsid w:val="0039611E"/>
    <w:rsid w:val="003D2B6C"/>
    <w:rsid w:val="0043712E"/>
    <w:rsid w:val="0044486B"/>
    <w:rsid w:val="00445F2F"/>
    <w:rsid w:val="00453289"/>
    <w:rsid w:val="004B691E"/>
    <w:rsid w:val="00511532"/>
    <w:rsid w:val="00591FC1"/>
    <w:rsid w:val="006A13BD"/>
    <w:rsid w:val="006A6859"/>
    <w:rsid w:val="006B7BC6"/>
    <w:rsid w:val="006D49D2"/>
    <w:rsid w:val="006E2EEE"/>
    <w:rsid w:val="00756A2D"/>
    <w:rsid w:val="007835FA"/>
    <w:rsid w:val="00786986"/>
    <w:rsid w:val="007F3CFD"/>
    <w:rsid w:val="0087702D"/>
    <w:rsid w:val="008F23E4"/>
    <w:rsid w:val="0092590B"/>
    <w:rsid w:val="00975EBD"/>
    <w:rsid w:val="009A0A2E"/>
    <w:rsid w:val="00A010F4"/>
    <w:rsid w:val="00A12F6C"/>
    <w:rsid w:val="00A34951"/>
    <w:rsid w:val="00A63AAC"/>
    <w:rsid w:val="00A82F08"/>
    <w:rsid w:val="00A85DA7"/>
    <w:rsid w:val="00AD0EBC"/>
    <w:rsid w:val="00AF5371"/>
    <w:rsid w:val="00B256E7"/>
    <w:rsid w:val="00B25DA1"/>
    <w:rsid w:val="00BC0A11"/>
    <w:rsid w:val="00C1449F"/>
    <w:rsid w:val="00C9420A"/>
    <w:rsid w:val="00D2385C"/>
    <w:rsid w:val="00D5050C"/>
    <w:rsid w:val="00D7618D"/>
    <w:rsid w:val="00D84EA6"/>
    <w:rsid w:val="00DB480D"/>
    <w:rsid w:val="00DC46BB"/>
    <w:rsid w:val="00E37455"/>
    <w:rsid w:val="00E7296C"/>
    <w:rsid w:val="00F37A1C"/>
    <w:rsid w:val="00F64034"/>
    <w:rsid w:val="00F96025"/>
    <w:rsid w:val="00FC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3421"/>
  <w15:chartTrackingRefBased/>
  <w15:docId w15:val="{C29C0CD4-1F9D-4CDD-9F2C-B90384EF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81F"/>
    <w:pPr>
      <w:keepNext/>
      <w:keepLines/>
      <w:spacing w:before="240" w:after="0" w:line="276" w:lineRule="auto"/>
      <w:outlineLvl w:val="0"/>
    </w:pPr>
    <w:rPr>
      <w:rFonts w:ascii="Calibri" w:eastAsiaTheme="majorEastAsia" w:hAnsi="Calibri" w:cstheme="majorBidi"/>
      <w:color w:val="2F5496"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1F"/>
    <w:rPr>
      <w:rFonts w:ascii="Calibri" w:eastAsiaTheme="majorEastAsia" w:hAnsi="Calibri" w:cstheme="majorBidi"/>
      <w:color w:val="2F5496" w:themeColor="accent1" w:themeShade="BF"/>
      <w:sz w:val="32"/>
      <w:szCs w:val="32"/>
      <w:lang w:val="en-US" w:eastAsia="ja-JP"/>
    </w:rPr>
  </w:style>
  <w:style w:type="paragraph" w:styleId="ListParagraph">
    <w:name w:val="List Paragraph"/>
    <w:basedOn w:val="Normal"/>
    <w:uiPriority w:val="34"/>
    <w:qFormat/>
    <w:rsid w:val="00591FC1"/>
    <w:pPr>
      <w:ind w:left="720"/>
      <w:contextualSpacing/>
    </w:pPr>
  </w:style>
  <w:style w:type="paragraph" w:styleId="BalloonText">
    <w:name w:val="Balloon Text"/>
    <w:basedOn w:val="Normal"/>
    <w:link w:val="BalloonTextChar"/>
    <w:uiPriority w:val="99"/>
    <w:semiHidden/>
    <w:unhideWhenUsed/>
    <w:rsid w:val="00F9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5"/>
    <w:rPr>
      <w:rFonts w:ascii="Segoe UI" w:hAnsi="Segoe UI" w:cs="Segoe UI"/>
      <w:sz w:val="18"/>
      <w:szCs w:val="18"/>
    </w:rPr>
  </w:style>
  <w:style w:type="paragraph" w:styleId="HTMLPreformatted">
    <w:name w:val="HTML Preformatted"/>
    <w:basedOn w:val="Normal"/>
    <w:link w:val="HTMLPreformattedChar"/>
    <w:uiPriority w:val="99"/>
    <w:semiHidden/>
    <w:unhideWhenUsed/>
    <w:rsid w:val="00D238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385C"/>
    <w:rPr>
      <w:rFonts w:ascii="Consolas" w:hAnsi="Consolas"/>
      <w:sz w:val="20"/>
      <w:szCs w:val="20"/>
    </w:rPr>
  </w:style>
  <w:style w:type="character" w:styleId="Hyperlink">
    <w:name w:val="Hyperlink"/>
    <w:basedOn w:val="DefaultParagraphFont"/>
    <w:uiPriority w:val="99"/>
    <w:unhideWhenUsed/>
    <w:rsid w:val="00D2385C"/>
    <w:rPr>
      <w:color w:val="0563C1" w:themeColor="hyperlink"/>
      <w:u w:val="single"/>
    </w:rPr>
  </w:style>
  <w:style w:type="character" w:styleId="UnresolvedMention">
    <w:name w:val="Unresolved Mention"/>
    <w:basedOn w:val="DefaultParagraphFont"/>
    <w:uiPriority w:val="99"/>
    <w:semiHidden/>
    <w:unhideWhenUsed/>
    <w:rsid w:val="00D238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811">
      <w:bodyDiv w:val="1"/>
      <w:marLeft w:val="0"/>
      <w:marRight w:val="0"/>
      <w:marTop w:val="0"/>
      <w:marBottom w:val="0"/>
      <w:divBdr>
        <w:top w:val="none" w:sz="0" w:space="0" w:color="auto"/>
        <w:left w:val="none" w:sz="0" w:space="0" w:color="auto"/>
        <w:bottom w:val="none" w:sz="0" w:space="0" w:color="auto"/>
        <w:right w:val="none" w:sz="0" w:space="0" w:color="auto"/>
      </w:divBdr>
    </w:div>
    <w:div w:id="894001613">
      <w:bodyDiv w:val="1"/>
      <w:marLeft w:val="0"/>
      <w:marRight w:val="0"/>
      <w:marTop w:val="0"/>
      <w:marBottom w:val="0"/>
      <w:divBdr>
        <w:top w:val="none" w:sz="0" w:space="0" w:color="auto"/>
        <w:left w:val="none" w:sz="0" w:space="0" w:color="auto"/>
        <w:bottom w:val="none" w:sz="0" w:space="0" w:color="auto"/>
        <w:right w:val="none" w:sz="0" w:space="0" w:color="auto"/>
      </w:divBdr>
    </w:div>
    <w:div w:id="8973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2</cp:revision>
  <cp:lastPrinted>2017-11-09T17:21:00Z</cp:lastPrinted>
  <dcterms:created xsi:type="dcterms:W3CDTF">2018-01-16T21:13:00Z</dcterms:created>
  <dcterms:modified xsi:type="dcterms:W3CDTF">2018-01-16T21:13:00Z</dcterms:modified>
</cp:coreProperties>
</file>