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1D" w:rsidRPr="003054FD" w:rsidRDefault="00F4371D" w:rsidP="003B38A4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3054F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EWAA Committee Meeting</w:t>
      </w:r>
      <w:r w:rsidR="00A92444" w:rsidRPr="003054F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Minutes</w:t>
      </w:r>
    </w:p>
    <w:p w:rsidR="00F4371D" w:rsidRPr="003054FD" w:rsidRDefault="00A92444" w:rsidP="00A92444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3054F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Thursday </w:t>
      </w:r>
      <w:r w:rsidR="000B4AA7" w:rsidRPr="003054F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12 November</w:t>
      </w:r>
      <w:r w:rsidR="00F4371D" w:rsidRPr="003054FD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2015, 7.30pm</w:t>
      </w:r>
    </w:p>
    <w:p w:rsidR="00A92444" w:rsidRPr="00A92444" w:rsidRDefault="00A92444" w:rsidP="00A92444">
      <w:pPr>
        <w:tabs>
          <w:tab w:val="left" w:pos="851"/>
        </w:tabs>
        <w:spacing w:line="240" w:lineRule="auto"/>
        <w:rPr>
          <w:rFonts w:ascii="Arial" w:eastAsia="Times New Roman" w:hAnsi="Arial" w:cs="Arial"/>
          <w:b/>
          <w:color w:val="000000"/>
        </w:rPr>
      </w:pPr>
      <w:r w:rsidRPr="00A92444">
        <w:rPr>
          <w:rFonts w:ascii="Arial" w:eastAsia="Times New Roman" w:hAnsi="Arial" w:cs="Arial"/>
          <w:b/>
          <w:color w:val="000000"/>
        </w:rPr>
        <w:t>Chair: Clare Ferguson</w:t>
      </w:r>
    </w:p>
    <w:p w:rsidR="00A92444" w:rsidRPr="00A92444" w:rsidRDefault="00A92444" w:rsidP="00A92444">
      <w:pPr>
        <w:tabs>
          <w:tab w:val="left" w:pos="851"/>
        </w:tabs>
        <w:spacing w:line="240" w:lineRule="auto"/>
        <w:rPr>
          <w:rFonts w:ascii="Arial" w:eastAsia="Times New Roman" w:hAnsi="Arial" w:cs="Arial"/>
          <w:b/>
          <w:color w:val="000000"/>
        </w:rPr>
      </w:pPr>
      <w:r w:rsidRPr="00A92444">
        <w:rPr>
          <w:rFonts w:ascii="Arial" w:eastAsia="Times New Roman" w:hAnsi="Arial" w:cs="Arial"/>
          <w:b/>
          <w:color w:val="000000"/>
        </w:rPr>
        <w:t>Minutes: Meryl Wilford</w:t>
      </w:r>
    </w:p>
    <w:p w:rsidR="00A92444" w:rsidRPr="00A92444" w:rsidRDefault="00A92444" w:rsidP="00A92444">
      <w:pPr>
        <w:tabs>
          <w:tab w:val="left" w:pos="851"/>
        </w:tabs>
        <w:spacing w:line="240" w:lineRule="auto"/>
        <w:rPr>
          <w:rFonts w:ascii="Arial" w:eastAsia="Times New Roman" w:hAnsi="Arial" w:cs="Arial"/>
          <w:b/>
          <w:color w:val="000000"/>
        </w:rPr>
      </w:pPr>
      <w:r w:rsidRPr="00A92444">
        <w:rPr>
          <w:rFonts w:ascii="Arial" w:eastAsia="Times New Roman" w:hAnsi="Arial" w:cs="Arial"/>
          <w:b/>
          <w:color w:val="000000"/>
        </w:rPr>
        <w:t xml:space="preserve">Present: John Butler, Antoine </w:t>
      </w:r>
      <w:proofErr w:type="spellStart"/>
      <w:r w:rsidRPr="00A92444">
        <w:rPr>
          <w:rFonts w:ascii="Arial" w:eastAsia="Times New Roman" w:hAnsi="Arial" w:cs="Arial"/>
          <w:b/>
          <w:color w:val="000000"/>
        </w:rPr>
        <w:t>Flett</w:t>
      </w:r>
      <w:proofErr w:type="spellEnd"/>
      <w:r w:rsidRPr="00A92444">
        <w:rPr>
          <w:rFonts w:ascii="Arial" w:eastAsia="Times New Roman" w:hAnsi="Arial" w:cs="Arial"/>
          <w:b/>
          <w:color w:val="000000"/>
        </w:rPr>
        <w:t xml:space="preserve">, Alice Hemming, Stewart Young, Chris Parker, Jane Millar, Jon Willis, George Murray, Peter </w:t>
      </w:r>
      <w:proofErr w:type="spellStart"/>
      <w:r w:rsidRPr="00A92444">
        <w:rPr>
          <w:rFonts w:ascii="Arial" w:eastAsia="Times New Roman" w:hAnsi="Arial" w:cs="Arial"/>
          <w:b/>
          <w:color w:val="000000"/>
        </w:rPr>
        <w:t>Corcutt</w:t>
      </w:r>
      <w:proofErr w:type="spellEnd"/>
    </w:p>
    <w:p w:rsidR="00F4371D" w:rsidRPr="00A92444" w:rsidRDefault="00F4371D" w:rsidP="0040356E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85153">
        <w:rPr>
          <w:rFonts w:ascii="Arial" w:hAnsi="Arial" w:cs="Arial"/>
          <w:b/>
        </w:rPr>
        <w:t>Apologies</w:t>
      </w:r>
      <w:r w:rsidR="003B38A4" w:rsidRPr="00A92444">
        <w:rPr>
          <w:rFonts w:ascii="Arial" w:hAnsi="Arial" w:cs="Arial"/>
        </w:rPr>
        <w:t xml:space="preserve"> – J</w:t>
      </w:r>
      <w:r w:rsidR="00A92444" w:rsidRPr="00A92444">
        <w:rPr>
          <w:rFonts w:ascii="Arial" w:hAnsi="Arial" w:cs="Arial"/>
        </w:rPr>
        <w:t>ulian Stern, J</w:t>
      </w:r>
      <w:r w:rsidR="003B38A4" w:rsidRPr="00A92444">
        <w:rPr>
          <w:rFonts w:ascii="Arial" w:hAnsi="Arial" w:cs="Arial"/>
        </w:rPr>
        <w:t>osie Powell</w:t>
      </w:r>
      <w:r w:rsidR="002B3C9C" w:rsidRPr="00A92444">
        <w:rPr>
          <w:rFonts w:ascii="Arial" w:hAnsi="Arial" w:cs="Arial"/>
        </w:rPr>
        <w:t xml:space="preserve">,  Jane </w:t>
      </w:r>
      <w:proofErr w:type="spellStart"/>
      <w:r w:rsidR="002B3C9C" w:rsidRPr="00A92444">
        <w:rPr>
          <w:rFonts w:ascii="Arial" w:hAnsi="Arial" w:cs="Arial"/>
        </w:rPr>
        <w:t>Nim</w:t>
      </w:r>
      <w:r w:rsidR="00A92444" w:rsidRPr="00A92444">
        <w:rPr>
          <w:rFonts w:ascii="Arial" w:hAnsi="Arial" w:cs="Arial"/>
        </w:rPr>
        <w:t>m</w:t>
      </w:r>
      <w:r w:rsidR="002B3C9C" w:rsidRPr="00A92444">
        <w:rPr>
          <w:rFonts w:ascii="Arial" w:hAnsi="Arial" w:cs="Arial"/>
        </w:rPr>
        <w:t>o</w:t>
      </w:r>
      <w:proofErr w:type="spellEnd"/>
      <w:r w:rsidR="002B3C9C" w:rsidRPr="00A92444">
        <w:rPr>
          <w:rFonts w:ascii="Arial" w:hAnsi="Arial" w:cs="Arial"/>
        </w:rPr>
        <w:t xml:space="preserve">-Smith, </w:t>
      </w:r>
      <w:r w:rsidR="00A92444" w:rsidRPr="00A92444">
        <w:rPr>
          <w:rFonts w:ascii="Arial" w:hAnsi="Arial" w:cs="Arial"/>
        </w:rPr>
        <w:t xml:space="preserve"> Helen Edwards, Mike Harris</w:t>
      </w:r>
    </w:p>
    <w:p w:rsidR="007070B9" w:rsidRPr="00A92444" w:rsidRDefault="007070B9" w:rsidP="0049159C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4371D" w:rsidRPr="00A92444" w:rsidRDefault="00F4371D" w:rsidP="0040356E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85153">
        <w:rPr>
          <w:rFonts w:ascii="Arial" w:hAnsi="Arial" w:cs="Arial"/>
          <w:b/>
        </w:rPr>
        <w:t>Minutes of last meeting</w:t>
      </w:r>
      <w:r w:rsidR="00A92444" w:rsidRPr="00A92444">
        <w:rPr>
          <w:rFonts w:ascii="Arial" w:hAnsi="Arial" w:cs="Arial"/>
        </w:rPr>
        <w:t xml:space="preserve">   Not available</w:t>
      </w:r>
    </w:p>
    <w:p w:rsidR="00F4371D" w:rsidRPr="00A92444" w:rsidRDefault="00F4371D" w:rsidP="0040356E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85153">
        <w:rPr>
          <w:rFonts w:ascii="Arial" w:hAnsi="Arial" w:cs="Arial"/>
          <w:b/>
        </w:rPr>
        <w:t>Matters arising</w:t>
      </w:r>
      <w:r w:rsidR="00A92444" w:rsidRPr="00A92444">
        <w:rPr>
          <w:rFonts w:ascii="Arial" w:hAnsi="Arial" w:cs="Arial"/>
        </w:rPr>
        <w:t xml:space="preserve">   Not available</w:t>
      </w:r>
    </w:p>
    <w:p w:rsidR="00EF4226" w:rsidRDefault="00EF4226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222222"/>
          <w:lang w:eastAsia="en-GB"/>
        </w:rPr>
      </w:pPr>
    </w:p>
    <w:p w:rsidR="00F4371D" w:rsidRPr="00D02976" w:rsidRDefault="00A92444" w:rsidP="00D0297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02976">
        <w:rPr>
          <w:rFonts w:ascii="Arial" w:eastAsia="Times New Roman" w:hAnsi="Arial" w:cs="Arial"/>
          <w:i/>
          <w:color w:val="31849B" w:themeColor="accent5" w:themeShade="BF"/>
          <w:lang w:eastAsia="en-GB"/>
        </w:rPr>
        <w:t>Action point</w:t>
      </w:r>
      <w:r w:rsidRPr="00D02976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973968">
        <w:rPr>
          <w:lang w:eastAsia="en-GB"/>
        </w:rPr>
        <w:sym w:font="Wingdings" w:char="F0E8"/>
      </w:r>
      <w:r w:rsidRPr="00D02976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MW to check with Julian whether the last minutes are available</w:t>
      </w:r>
      <w:r w:rsidRPr="00D02976">
        <w:rPr>
          <w:rFonts w:ascii="Arial" w:eastAsia="Times New Roman" w:hAnsi="Arial" w:cs="Arial"/>
          <w:color w:val="222222"/>
          <w:lang w:eastAsia="en-GB"/>
        </w:rPr>
        <w:t>.</w:t>
      </w:r>
    </w:p>
    <w:p w:rsidR="00A92444" w:rsidRPr="00A92444" w:rsidRDefault="00A92444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4371D" w:rsidRPr="00D85153" w:rsidRDefault="00F4371D" w:rsidP="0040356E">
      <w:pPr>
        <w:pStyle w:val="ListParagraph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D85153">
        <w:rPr>
          <w:rFonts w:ascii="Arial" w:eastAsia="Times New Roman" w:hAnsi="Arial" w:cs="Arial"/>
          <w:b/>
          <w:color w:val="222222"/>
          <w:lang w:eastAsia="en-GB"/>
        </w:rPr>
        <w:t>Treasurer report</w:t>
      </w:r>
    </w:p>
    <w:p w:rsidR="00D85153" w:rsidRDefault="00D85153" w:rsidP="003054F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Shop sales are slightly down in comparison with same time last year.</w:t>
      </w:r>
    </w:p>
    <w:p w:rsidR="00D85153" w:rsidRDefault="00D85153" w:rsidP="003054F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Rental income is very similar to previous year.</w:t>
      </w:r>
    </w:p>
    <w:p w:rsidR="00D85153" w:rsidRDefault="00D85153" w:rsidP="003054F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Equipment rental income is up from £16 to £30</w:t>
      </w:r>
    </w:p>
    <w:p w:rsidR="00D85153" w:rsidRDefault="00D85153" w:rsidP="003054F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Grant for the gate replacement has now been received. Date for completion of the work is tbc but Tony says will be confirmed shortly.</w:t>
      </w:r>
    </w:p>
    <w:p w:rsidR="003054FD" w:rsidRDefault="003054FD" w:rsidP="003054FD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Would be interesting to pursue lottery funding</w:t>
      </w:r>
    </w:p>
    <w:p w:rsidR="00D02976" w:rsidRDefault="00D02976" w:rsidP="00D0297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222222"/>
          <w:lang w:eastAsia="en-GB"/>
        </w:rPr>
      </w:pPr>
    </w:p>
    <w:p w:rsidR="003054FD" w:rsidRPr="00D02976" w:rsidRDefault="003054FD" w:rsidP="00D02976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222222"/>
          <w:lang w:eastAsia="en-GB"/>
        </w:rPr>
      </w:pPr>
      <w:r w:rsidRPr="00D02976">
        <w:rPr>
          <w:rFonts w:ascii="Arial" w:eastAsia="Times New Roman" w:hAnsi="Arial" w:cs="Arial"/>
          <w:i/>
          <w:color w:val="31849B" w:themeColor="accent5" w:themeShade="BF"/>
          <w:lang w:eastAsia="en-GB"/>
        </w:rPr>
        <w:t>Action point</w:t>
      </w:r>
      <w:r w:rsidRPr="00D02976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973968">
        <w:rPr>
          <w:lang w:eastAsia="en-GB"/>
        </w:rPr>
        <w:sym w:font="Wingdings" w:char="F0E8"/>
      </w:r>
      <w:r w:rsidRPr="00D02976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George and Jon to investigate re “Awards for All” </w:t>
      </w:r>
      <w:proofErr w:type="spellStart"/>
      <w:r w:rsidRPr="00D02976">
        <w:rPr>
          <w:rFonts w:ascii="Arial" w:eastAsia="Times New Roman" w:hAnsi="Arial" w:cs="Arial"/>
          <w:color w:val="31849B" w:themeColor="accent5" w:themeShade="BF"/>
          <w:lang w:eastAsia="en-GB"/>
        </w:rPr>
        <w:t>etc</w:t>
      </w:r>
      <w:proofErr w:type="spellEnd"/>
    </w:p>
    <w:p w:rsidR="00D85153" w:rsidRDefault="00D85153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3054FD" w:rsidRPr="00EF4226" w:rsidRDefault="003054FD" w:rsidP="00562391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F4226">
        <w:rPr>
          <w:rFonts w:ascii="Arial" w:eastAsia="Times New Roman" w:hAnsi="Arial" w:cs="Arial"/>
          <w:color w:val="222222"/>
          <w:lang w:eastAsia="en-GB"/>
        </w:rPr>
        <w:t>Que</w:t>
      </w:r>
      <w:r w:rsidR="00943CB4">
        <w:rPr>
          <w:rFonts w:ascii="Arial" w:eastAsia="Times New Roman" w:hAnsi="Arial" w:cs="Arial"/>
          <w:color w:val="222222"/>
          <w:lang w:eastAsia="en-GB"/>
        </w:rPr>
        <w:t xml:space="preserve">stion posed about whether to </w:t>
      </w:r>
      <w:r w:rsidRPr="00EF4226">
        <w:rPr>
          <w:rFonts w:ascii="Arial" w:eastAsia="Times New Roman" w:hAnsi="Arial" w:cs="Arial"/>
          <w:color w:val="222222"/>
          <w:lang w:eastAsia="en-GB"/>
        </w:rPr>
        <w:t xml:space="preserve">go ahead with the idea of making payment in place of participation at a </w:t>
      </w:r>
      <w:r w:rsidR="00943CB4">
        <w:rPr>
          <w:rFonts w:ascii="Arial" w:eastAsia="Times New Roman" w:hAnsi="Arial" w:cs="Arial"/>
          <w:color w:val="222222"/>
          <w:lang w:eastAsia="en-GB"/>
        </w:rPr>
        <w:t>w</w:t>
      </w:r>
      <w:r w:rsidR="002B3C9C" w:rsidRPr="00EF4226">
        <w:rPr>
          <w:rFonts w:ascii="Arial" w:eastAsia="Times New Roman" w:hAnsi="Arial" w:cs="Arial"/>
          <w:color w:val="222222"/>
          <w:lang w:eastAsia="en-GB"/>
        </w:rPr>
        <w:t xml:space="preserve">ork </w:t>
      </w:r>
      <w:r w:rsidR="00943CB4">
        <w:rPr>
          <w:rFonts w:ascii="Arial" w:eastAsia="Times New Roman" w:hAnsi="Arial" w:cs="Arial"/>
          <w:color w:val="222222"/>
          <w:lang w:eastAsia="en-GB"/>
        </w:rPr>
        <w:t>p</w:t>
      </w:r>
      <w:r w:rsidR="002B3C9C" w:rsidRPr="00EF4226">
        <w:rPr>
          <w:rFonts w:ascii="Arial" w:eastAsia="Times New Roman" w:hAnsi="Arial" w:cs="Arial"/>
          <w:color w:val="222222"/>
          <w:lang w:eastAsia="en-GB"/>
        </w:rPr>
        <w:t>arty</w:t>
      </w:r>
      <w:r w:rsidRPr="00EF4226">
        <w:rPr>
          <w:rFonts w:ascii="Arial" w:eastAsia="Times New Roman" w:hAnsi="Arial" w:cs="Arial"/>
          <w:color w:val="222222"/>
          <w:lang w:eastAsia="en-GB"/>
        </w:rPr>
        <w:t>.</w:t>
      </w:r>
      <w:r w:rsidR="002B3C9C" w:rsidRPr="00EF42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EF4226">
        <w:rPr>
          <w:rFonts w:ascii="Arial" w:eastAsia="Times New Roman" w:hAnsi="Arial" w:cs="Arial"/>
          <w:color w:val="222222"/>
          <w:lang w:eastAsia="en-GB"/>
        </w:rPr>
        <w:t xml:space="preserve">Suggestion that we should pilot this idea. Several people voiced the need for the “fine” to be high enough to act as a deterrent. </w:t>
      </w:r>
      <w:proofErr w:type="spellStart"/>
      <w:r w:rsidRPr="00EF4226">
        <w:rPr>
          <w:rFonts w:ascii="Arial" w:eastAsia="Times New Roman" w:hAnsi="Arial" w:cs="Arial"/>
          <w:color w:val="222222"/>
          <w:lang w:eastAsia="en-GB"/>
        </w:rPr>
        <w:t>Ie</w:t>
      </w:r>
      <w:proofErr w:type="spellEnd"/>
      <w:r w:rsidRPr="00EF4226">
        <w:rPr>
          <w:rFonts w:ascii="Arial" w:eastAsia="Times New Roman" w:hAnsi="Arial" w:cs="Arial"/>
          <w:color w:val="222222"/>
          <w:lang w:eastAsia="en-GB"/>
        </w:rPr>
        <w:t>. It should be more than £5 or no-one would attend Work Party.</w:t>
      </w:r>
    </w:p>
    <w:p w:rsidR="00EF4226" w:rsidRDefault="003054FD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222222"/>
          <w:lang w:eastAsia="en-GB"/>
        </w:rPr>
      </w:pPr>
      <w:r>
        <w:rPr>
          <w:rFonts w:ascii="Arial" w:eastAsia="Times New Roman" w:hAnsi="Arial" w:cs="Arial"/>
          <w:i/>
          <w:color w:val="222222"/>
          <w:lang w:eastAsia="en-GB"/>
        </w:rPr>
        <w:tab/>
      </w:r>
      <w:r w:rsidR="00EF4226">
        <w:rPr>
          <w:rFonts w:ascii="Arial" w:eastAsia="Times New Roman" w:hAnsi="Arial" w:cs="Arial"/>
          <w:i/>
          <w:color w:val="222222"/>
          <w:lang w:eastAsia="en-GB"/>
        </w:rPr>
        <w:tab/>
      </w:r>
    </w:p>
    <w:p w:rsidR="00973968" w:rsidRPr="000B676E" w:rsidRDefault="003054FD" w:rsidP="000B676E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31849B" w:themeColor="accent5" w:themeShade="BF"/>
          <w:lang w:eastAsia="en-GB"/>
        </w:rPr>
      </w:pP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Action point</w:t>
      </w:r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973968">
        <w:rPr>
          <w:lang w:eastAsia="en-GB"/>
        </w:rPr>
        <w:sym w:font="Wingdings" w:char="F0E8"/>
      </w:r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George to prepare some scenarios for costing </w:t>
      </w:r>
      <w:proofErr w:type="spellStart"/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>e.g</w:t>
      </w:r>
      <w:proofErr w:type="spellEnd"/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balancing the potential revenue against the income from % of plot</w:t>
      </w:r>
      <w:r w:rsidR="00401A58"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holders choosing </w:t>
      </w:r>
      <w:r w:rsidR="00EF4226"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>to pay “fine” rather than</w:t>
      </w:r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attend work party.</w:t>
      </w:r>
    </w:p>
    <w:p w:rsidR="00973968" w:rsidRPr="00973968" w:rsidRDefault="00973968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31849B" w:themeColor="accent5" w:themeShade="BF"/>
          <w:lang w:eastAsia="en-GB"/>
        </w:rPr>
      </w:pPr>
    </w:p>
    <w:p w:rsidR="00973968" w:rsidRPr="000B676E" w:rsidRDefault="00EF4226" w:rsidP="000B676E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31849B" w:themeColor="accent5" w:themeShade="BF"/>
          <w:lang w:eastAsia="en-GB"/>
        </w:rPr>
      </w:pP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Action point</w:t>
      </w:r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973968">
        <w:rPr>
          <w:lang w:eastAsia="en-GB"/>
        </w:rPr>
        <w:sym w:font="Wingdings" w:char="F0E8"/>
      </w:r>
      <w:r w:rsidRPr="000B676E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Jane to </w:t>
      </w: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 xml:space="preserve">maintain spreadsheet with list of people attending </w:t>
      </w:r>
      <w:r w:rsidR="00943CB4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w</w:t>
      </w:r>
      <w:r w:rsidR="00221BFF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 xml:space="preserve">ork </w:t>
      </w:r>
      <w:r w:rsidR="00943CB4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p</w:t>
      </w:r>
      <w:r w:rsidR="00221BFF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arties:</w:t>
      </w:r>
    </w:p>
    <w:p w:rsidR="00973968" w:rsidRPr="000B676E" w:rsidRDefault="00973968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31849B" w:themeColor="accent5" w:themeShade="BF"/>
          <w:lang w:eastAsia="en-GB"/>
        </w:rPr>
      </w:pP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17th October</w:t>
      </w:r>
      <w:r w:rsidR="00EF4226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 xml:space="preserve"> – 15 peop</w:t>
      </w: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l</w:t>
      </w:r>
      <w:r w:rsidR="00EF4226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e</w:t>
      </w: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 xml:space="preserve"> attended (including leader),</w:t>
      </w:r>
    </w:p>
    <w:p w:rsidR="003054FD" w:rsidRPr="000B676E" w:rsidRDefault="00973968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i/>
          <w:color w:val="31849B" w:themeColor="accent5" w:themeShade="BF"/>
          <w:lang w:eastAsia="en-GB"/>
        </w:rPr>
      </w:pP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 xml:space="preserve">18th October </w:t>
      </w:r>
      <w:r w:rsidR="00EF4226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 xml:space="preserve">– 4 people (including </w:t>
      </w:r>
      <w:r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leader</w:t>
      </w:r>
      <w:r w:rsidR="00EF4226" w:rsidRPr="000B676E">
        <w:rPr>
          <w:rFonts w:ascii="Arial" w:eastAsia="Times New Roman" w:hAnsi="Arial" w:cs="Arial"/>
          <w:i/>
          <w:color w:val="31849B" w:themeColor="accent5" w:themeShade="BF"/>
          <w:lang w:eastAsia="en-GB"/>
        </w:rPr>
        <w:t>)</w:t>
      </w:r>
    </w:p>
    <w:p w:rsidR="003054FD" w:rsidRDefault="003054FD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3054FD" w:rsidRDefault="003054FD" w:rsidP="003B38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2B3C9C" w:rsidRDefault="00F829EA" w:rsidP="00797C98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829EA">
        <w:rPr>
          <w:rFonts w:ascii="Arial" w:eastAsia="Times New Roman" w:hAnsi="Arial" w:cs="Arial"/>
          <w:color w:val="222222"/>
          <w:lang w:eastAsia="en-GB"/>
        </w:rPr>
        <w:t>O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>rganization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 of </w:t>
      </w:r>
      <w:r w:rsidR="00943CB4">
        <w:rPr>
          <w:rFonts w:ascii="Arial" w:eastAsia="Times New Roman" w:hAnsi="Arial" w:cs="Arial"/>
          <w:color w:val="222222"/>
          <w:lang w:eastAsia="en-GB"/>
        </w:rPr>
        <w:t>w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ork </w:t>
      </w:r>
      <w:r w:rsidR="00943CB4">
        <w:rPr>
          <w:rFonts w:ascii="Arial" w:eastAsia="Times New Roman" w:hAnsi="Arial" w:cs="Arial"/>
          <w:color w:val="222222"/>
          <w:lang w:eastAsia="en-GB"/>
        </w:rPr>
        <w:t>p</w:t>
      </w:r>
      <w:r w:rsidRPr="00F829EA">
        <w:rPr>
          <w:rFonts w:ascii="Arial" w:eastAsia="Times New Roman" w:hAnsi="Arial" w:cs="Arial"/>
          <w:color w:val="222222"/>
          <w:lang w:eastAsia="en-GB"/>
        </w:rPr>
        <w:t>arties</w:t>
      </w:r>
      <w:r w:rsidR="00221BFF">
        <w:rPr>
          <w:rFonts w:ascii="Arial" w:eastAsia="Times New Roman" w:hAnsi="Arial" w:cs="Arial"/>
          <w:color w:val="222222"/>
          <w:lang w:eastAsia="en-GB"/>
        </w:rPr>
        <w:t>.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 xml:space="preserve">Difficult to predict pattern of need 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in terms of prioritizing tasks 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>for work party</w:t>
      </w:r>
      <w:r w:rsidRPr="00F829EA">
        <w:rPr>
          <w:rFonts w:ascii="Arial" w:eastAsia="Times New Roman" w:hAnsi="Arial" w:cs="Arial"/>
          <w:color w:val="222222"/>
          <w:lang w:eastAsia="en-GB"/>
        </w:rPr>
        <w:t>, some occur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 xml:space="preserve"> regular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ly and some are 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>sporadic.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 P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 xml:space="preserve">eter has broken down 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work 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 xml:space="preserve">into 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specific 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>tasks.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B3C9C" w:rsidRPr="00F829EA">
        <w:rPr>
          <w:rFonts w:ascii="Arial" w:eastAsia="Times New Roman" w:hAnsi="Arial" w:cs="Arial"/>
          <w:color w:val="222222"/>
          <w:lang w:eastAsia="en-GB"/>
        </w:rPr>
        <w:t>JB suggests that certain jobs could be put on website</w:t>
      </w:r>
      <w:r w:rsidRPr="00F829EA">
        <w:rPr>
          <w:rFonts w:ascii="Arial" w:eastAsia="Times New Roman" w:hAnsi="Arial" w:cs="Arial"/>
          <w:color w:val="222222"/>
          <w:lang w:eastAsia="en-GB"/>
        </w:rPr>
        <w:t xml:space="preserve"> so that people can complete them outside work- party if preferred.</w:t>
      </w:r>
    </w:p>
    <w:p w:rsidR="00F829EA" w:rsidRPr="00F829EA" w:rsidRDefault="00F829EA" w:rsidP="00797C98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8059B0" w:rsidRPr="008059B0" w:rsidRDefault="0040356E" w:rsidP="0040356E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222222"/>
          <w:lang w:eastAsia="en-GB"/>
        </w:rPr>
        <w:tab/>
      </w:r>
      <w:r w:rsidR="00F4371D" w:rsidRPr="00D85153">
        <w:rPr>
          <w:rFonts w:ascii="Arial" w:eastAsia="Times New Roman" w:hAnsi="Arial" w:cs="Arial"/>
          <w:b/>
          <w:color w:val="222222"/>
          <w:lang w:eastAsia="en-GB"/>
        </w:rPr>
        <w:t>Membership report</w:t>
      </w:r>
    </w:p>
    <w:p w:rsidR="00F829EA" w:rsidRPr="008059B0" w:rsidRDefault="00F829EA" w:rsidP="008059B0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59B0">
        <w:rPr>
          <w:rFonts w:ascii="Arial" w:eastAsia="Times New Roman" w:hAnsi="Arial" w:cs="Arial"/>
          <w:color w:val="222222"/>
          <w:lang w:eastAsia="en-GB"/>
        </w:rPr>
        <w:t>A good year for membership with s</w:t>
      </w:r>
      <w:r w:rsidR="00A70CF2" w:rsidRPr="008059B0">
        <w:rPr>
          <w:rFonts w:ascii="Arial" w:eastAsia="Times New Roman" w:hAnsi="Arial" w:cs="Arial"/>
          <w:color w:val="222222"/>
          <w:lang w:eastAsia="en-GB"/>
        </w:rPr>
        <w:t xml:space="preserve">uccessful rent day. </w:t>
      </w:r>
    </w:p>
    <w:p w:rsidR="00A70CF2" w:rsidRPr="008059B0" w:rsidRDefault="00A70CF2" w:rsidP="008059B0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59B0">
        <w:rPr>
          <w:rFonts w:ascii="Arial" w:eastAsia="Times New Roman" w:hAnsi="Arial" w:cs="Arial"/>
          <w:color w:val="222222"/>
          <w:lang w:eastAsia="en-GB"/>
        </w:rPr>
        <w:t xml:space="preserve">Some non-payers have 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 xml:space="preserve">now </w:t>
      </w:r>
      <w:r w:rsidRPr="008059B0">
        <w:rPr>
          <w:rFonts w:ascii="Arial" w:eastAsia="Times New Roman" w:hAnsi="Arial" w:cs="Arial"/>
          <w:color w:val="222222"/>
          <w:lang w:eastAsia="en-GB"/>
        </w:rPr>
        <w:t>been reallocated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 xml:space="preserve">, but the only difficulty that has arisen is with </w:t>
      </w:r>
      <w:r w:rsidRPr="008059B0">
        <w:rPr>
          <w:rFonts w:ascii="Arial" w:eastAsia="Times New Roman" w:hAnsi="Arial" w:cs="Arial"/>
          <w:color w:val="222222"/>
          <w:lang w:eastAsia="en-GB"/>
        </w:rPr>
        <w:t>Plot 85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 xml:space="preserve">. </w:t>
      </w:r>
      <w:r w:rsidRPr="008059B0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>.</w:t>
      </w:r>
    </w:p>
    <w:p w:rsidR="00F829EA" w:rsidRDefault="00395F07" w:rsidP="00F829EA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973968">
        <w:rPr>
          <w:rFonts w:ascii="Arial" w:eastAsia="Times New Roman" w:hAnsi="Arial" w:cs="Arial"/>
          <w:i/>
          <w:color w:val="31849B" w:themeColor="accent5" w:themeShade="BF"/>
          <w:lang w:eastAsia="en-GB"/>
        </w:rPr>
        <w:t>Action point</w:t>
      </w:r>
      <w:r w:rsidRPr="00973968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973968">
        <w:rPr>
          <w:rFonts w:ascii="Arial" w:eastAsia="Times New Roman" w:hAnsi="Arial" w:cs="Arial"/>
          <w:color w:val="31849B" w:themeColor="accent5" w:themeShade="BF"/>
          <w:lang w:eastAsia="en-GB"/>
        </w:rPr>
        <w:sym w:font="Wingdings" w:char="F0E8"/>
      </w:r>
      <w:r w:rsidRPr="00973968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George</w:t>
      </w:r>
      <w:r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to</w:t>
      </w:r>
      <w:r w:rsidR="00F829EA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discuss with Julian.</w:t>
      </w:r>
    </w:p>
    <w:p w:rsidR="00F829EA" w:rsidRPr="00A92444" w:rsidRDefault="00F829EA" w:rsidP="00A70CF2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Arial" w:eastAsia="Times New Roman" w:hAnsi="Arial" w:cs="Arial"/>
          <w:color w:val="222222"/>
          <w:lang w:eastAsia="en-GB"/>
        </w:rPr>
      </w:pPr>
    </w:p>
    <w:p w:rsidR="00A70CF2" w:rsidRPr="008059B0" w:rsidRDefault="00A70CF2" w:rsidP="008059B0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59B0">
        <w:rPr>
          <w:rFonts w:ascii="Arial" w:eastAsia="Times New Roman" w:hAnsi="Arial" w:cs="Arial"/>
          <w:color w:val="222222"/>
          <w:lang w:eastAsia="en-GB"/>
        </w:rPr>
        <w:lastRenderedPageBreak/>
        <w:t>Some plots (at least 4)</w:t>
      </w:r>
      <w:r w:rsidR="00D2176F" w:rsidRPr="008059B0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8059B0">
        <w:rPr>
          <w:rFonts w:ascii="Arial" w:eastAsia="Times New Roman" w:hAnsi="Arial" w:cs="Arial"/>
          <w:color w:val="222222"/>
          <w:lang w:eastAsia="en-GB"/>
        </w:rPr>
        <w:t>are now unlettable because too overgrown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>,</w:t>
      </w:r>
      <w:r w:rsidRPr="008059B0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2176F" w:rsidRPr="008059B0">
        <w:rPr>
          <w:rFonts w:ascii="Arial" w:eastAsia="Times New Roman" w:hAnsi="Arial" w:cs="Arial"/>
          <w:color w:val="222222"/>
          <w:lang w:eastAsia="en-GB"/>
        </w:rPr>
        <w:t>including plot 2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>.  On</w:t>
      </w:r>
      <w:r w:rsidRPr="008059B0">
        <w:rPr>
          <w:rFonts w:ascii="Arial" w:eastAsia="Times New Roman" w:hAnsi="Arial" w:cs="Arial"/>
          <w:color w:val="222222"/>
          <w:lang w:eastAsia="en-GB"/>
        </w:rPr>
        <w:t xml:space="preserve"> road 3 (shop road</w:t>
      </w:r>
      <w:proofErr w:type="gramStart"/>
      <w:r w:rsidRPr="008059B0">
        <w:rPr>
          <w:rFonts w:ascii="Arial" w:eastAsia="Times New Roman" w:hAnsi="Arial" w:cs="Arial"/>
          <w:color w:val="222222"/>
          <w:lang w:eastAsia="en-GB"/>
        </w:rPr>
        <w:t>)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Pr="008059B0">
        <w:rPr>
          <w:rFonts w:ascii="Arial" w:eastAsia="Times New Roman" w:hAnsi="Arial" w:cs="Arial"/>
          <w:color w:val="222222"/>
          <w:lang w:eastAsia="en-GB"/>
        </w:rPr>
        <w:t xml:space="preserve"> the</w:t>
      </w:r>
      <w:proofErr w:type="gramEnd"/>
      <w:r w:rsidRPr="008059B0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F829EA" w:rsidRPr="008059B0">
        <w:rPr>
          <w:rFonts w:ascii="Arial" w:eastAsia="Times New Roman" w:hAnsi="Arial" w:cs="Arial"/>
          <w:color w:val="222222"/>
          <w:lang w:eastAsia="en-GB"/>
        </w:rPr>
        <w:t xml:space="preserve">plot </w:t>
      </w:r>
      <w:r w:rsidRPr="008059B0">
        <w:rPr>
          <w:rFonts w:ascii="Arial" w:eastAsia="Times New Roman" w:hAnsi="Arial" w:cs="Arial"/>
          <w:color w:val="222222"/>
          <w:lang w:eastAsia="en-GB"/>
        </w:rPr>
        <w:t>boundaries are very confusing.</w:t>
      </w:r>
    </w:p>
    <w:p w:rsidR="00F829EA" w:rsidRDefault="00F829EA" w:rsidP="00F829EA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31849B" w:themeColor="accent5" w:themeShade="BF"/>
          <w:lang w:eastAsia="en-GB"/>
        </w:rPr>
      </w:pPr>
      <w:r w:rsidRPr="00973968">
        <w:rPr>
          <w:rFonts w:ascii="Arial" w:eastAsia="Times New Roman" w:hAnsi="Arial" w:cs="Arial"/>
          <w:i/>
          <w:color w:val="31849B" w:themeColor="accent5" w:themeShade="BF"/>
          <w:lang w:eastAsia="en-GB"/>
        </w:rPr>
        <w:t>Action point</w:t>
      </w:r>
      <w:r w:rsidRPr="00973968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973968">
        <w:rPr>
          <w:rFonts w:ascii="Arial" w:eastAsia="Times New Roman" w:hAnsi="Arial" w:cs="Arial"/>
          <w:color w:val="31849B" w:themeColor="accent5" w:themeShade="BF"/>
          <w:lang w:eastAsia="en-GB"/>
        </w:rPr>
        <w:sym w:font="Wingdings" w:char="F0E8"/>
      </w:r>
      <w:r w:rsidRPr="00973968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George</w:t>
      </w:r>
      <w:r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to work with Stuart to clarify boundaries and re</w:t>
      </w:r>
      <w:r w:rsidR="00395F07">
        <w:rPr>
          <w:rFonts w:ascii="Arial" w:eastAsia="Times New Roman" w:hAnsi="Arial" w:cs="Arial"/>
          <w:color w:val="31849B" w:themeColor="accent5" w:themeShade="BF"/>
          <w:lang w:eastAsia="en-GB"/>
        </w:rPr>
        <w:t>-</w:t>
      </w:r>
      <w:r>
        <w:rPr>
          <w:rFonts w:ascii="Arial" w:eastAsia="Times New Roman" w:hAnsi="Arial" w:cs="Arial"/>
          <w:color w:val="31849B" w:themeColor="accent5" w:themeShade="BF"/>
          <w:lang w:eastAsia="en-GB"/>
        </w:rPr>
        <w:t>measure if necessary.</w:t>
      </w:r>
    </w:p>
    <w:p w:rsidR="00F829EA" w:rsidRPr="00A92444" w:rsidRDefault="00F829EA" w:rsidP="00F829EA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8059B0" w:rsidRDefault="00F829EA" w:rsidP="008059B0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059B0">
        <w:rPr>
          <w:rFonts w:ascii="Arial" w:eastAsia="Times New Roman" w:hAnsi="Arial" w:cs="Arial"/>
          <w:color w:val="222222"/>
          <w:lang w:eastAsia="en-GB"/>
        </w:rPr>
        <w:t>Regarding the very boggy ground</w:t>
      </w:r>
      <w:r w:rsidR="00221BFF" w:rsidRPr="008059B0">
        <w:rPr>
          <w:rFonts w:ascii="Arial" w:eastAsia="Times New Roman" w:hAnsi="Arial" w:cs="Arial"/>
          <w:color w:val="222222"/>
          <w:lang w:eastAsia="en-GB"/>
        </w:rPr>
        <w:t xml:space="preserve"> on certain plots</w:t>
      </w:r>
      <w:r w:rsidRPr="008059B0">
        <w:rPr>
          <w:rFonts w:ascii="Arial" w:eastAsia="Times New Roman" w:hAnsi="Arial" w:cs="Arial"/>
          <w:color w:val="222222"/>
          <w:lang w:eastAsia="en-GB"/>
        </w:rPr>
        <w:t>, o</w:t>
      </w:r>
      <w:r w:rsidR="00A70CF2" w:rsidRPr="008059B0">
        <w:rPr>
          <w:rFonts w:ascii="Arial" w:eastAsia="Times New Roman" w:hAnsi="Arial" w:cs="Arial"/>
          <w:color w:val="222222"/>
          <w:lang w:eastAsia="en-GB"/>
        </w:rPr>
        <w:t xml:space="preserve">ne suggestion is to get </w:t>
      </w:r>
      <w:r w:rsidR="00221BFF" w:rsidRPr="008059B0">
        <w:rPr>
          <w:rFonts w:ascii="Arial" w:eastAsia="Times New Roman" w:hAnsi="Arial" w:cs="Arial"/>
          <w:color w:val="222222"/>
          <w:lang w:eastAsia="en-GB"/>
        </w:rPr>
        <w:t xml:space="preserve">some infill from </w:t>
      </w:r>
      <w:r w:rsidR="00A70CF2" w:rsidRPr="008059B0"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="00221BFF" w:rsidRPr="008059B0">
        <w:rPr>
          <w:rFonts w:ascii="Arial" w:eastAsia="Times New Roman" w:hAnsi="Arial" w:cs="Arial"/>
          <w:color w:val="222222"/>
          <w:lang w:eastAsia="en-GB"/>
        </w:rPr>
        <w:t xml:space="preserve">council </w:t>
      </w:r>
      <w:r w:rsidR="00A70CF2" w:rsidRPr="008059B0">
        <w:rPr>
          <w:rFonts w:ascii="Arial" w:eastAsia="Times New Roman" w:hAnsi="Arial" w:cs="Arial"/>
          <w:color w:val="222222"/>
          <w:lang w:eastAsia="en-GB"/>
        </w:rPr>
        <w:t xml:space="preserve">compost dump </w:t>
      </w:r>
      <w:r w:rsidR="00221BFF" w:rsidRPr="008059B0">
        <w:rPr>
          <w:rFonts w:ascii="Arial" w:eastAsia="Times New Roman" w:hAnsi="Arial" w:cs="Arial"/>
          <w:color w:val="222222"/>
          <w:lang w:eastAsia="en-GB"/>
        </w:rPr>
        <w:t>which could be put o</w:t>
      </w:r>
      <w:r w:rsidR="00A70CF2" w:rsidRPr="008059B0">
        <w:rPr>
          <w:rFonts w:ascii="Arial" w:eastAsia="Times New Roman" w:hAnsi="Arial" w:cs="Arial"/>
          <w:color w:val="222222"/>
          <w:lang w:eastAsia="en-GB"/>
        </w:rPr>
        <w:t xml:space="preserve">nto the boggy areas and this could help by raising the </w:t>
      </w:r>
      <w:r w:rsidR="00221BFF" w:rsidRPr="008059B0">
        <w:rPr>
          <w:rFonts w:ascii="Arial" w:eastAsia="Times New Roman" w:hAnsi="Arial" w:cs="Arial"/>
          <w:color w:val="222222"/>
          <w:lang w:eastAsia="en-GB"/>
        </w:rPr>
        <w:t>ground level. Worth further investigation.</w:t>
      </w:r>
    </w:p>
    <w:p w:rsidR="008059B0" w:rsidRPr="008059B0" w:rsidRDefault="00221BFF" w:rsidP="008059B0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59B0">
        <w:rPr>
          <w:rFonts w:ascii="Arial" w:eastAsia="Times New Roman" w:hAnsi="Arial" w:cs="Arial"/>
          <w:color w:val="222222"/>
          <w:lang w:eastAsia="en-GB"/>
        </w:rPr>
        <w:t xml:space="preserve">General </w:t>
      </w:r>
      <w:r w:rsidR="00A70CF2" w:rsidRPr="008059B0">
        <w:rPr>
          <w:rFonts w:ascii="Arial" w:eastAsia="Times New Roman" w:hAnsi="Arial" w:cs="Arial"/>
          <w:color w:val="222222"/>
          <w:lang w:eastAsia="en-GB"/>
        </w:rPr>
        <w:t>impression</w:t>
      </w:r>
      <w:r w:rsidR="00D2176F" w:rsidRPr="008059B0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8059B0">
        <w:rPr>
          <w:rFonts w:ascii="Arial" w:eastAsia="Times New Roman" w:hAnsi="Arial" w:cs="Arial"/>
          <w:color w:val="222222"/>
          <w:lang w:eastAsia="en-GB"/>
        </w:rPr>
        <w:t>is that</w:t>
      </w:r>
      <w:r w:rsidR="00D2176F" w:rsidRPr="008059B0">
        <w:rPr>
          <w:rFonts w:ascii="Arial" w:eastAsia="Times New Roman" w:hAnsi="Arial" w:cs="Arial"/>
          <w:color w:val="222222"/>
          <w:lang w:eastAsia="en-GB"/>
        </w:rPr>
        <w:t xml:space="preserve"> allotments are in better </w:t>
      </w:r>
      <w:r w:rsidRPr="008059B0">
        <w:rPr>
          <w:rFonts w:ascii="Arial" w:eastAsia="Times New Roman" w:hAnsi="Arial" w:cs="Arial"/>
          <w:color w:val="222222"/>
          <w:lang w:eastAsia="en-GB"/>
        </w:rPr>
        <w:t xml:space="preserve">state of repair/ </w:t>
      </w:r>
      <w:r w:rsidR="00D2176F" w:rsidRPr="008059B0">
        <w:rPr>
          <w:rFonts w:ascii="Arial" w:eastAsia="Times New Roman" w:hAnsi="Arial" w:cs="Arial"/>
          <w:color w:val="222222"/>
          <w:lang w:eastAsia="en-GB"/>
        </w:rPr>
        <w:t>upkeep and this is positive</w:t>
      </w:r>
      <w:r w:rsidR="008059B0" w:rsidRPr="008059B0">
        <w:rPr>
          <w:rFonts w:ascii="Arial" w:eastAsia="Times New Roman" w:hAnsi="Arial" w:cs="Arial"/>
          <w:color w:val="222222"/>
          <w:lang w:eastAsia="en-GB"/>
        </w:rPr>
        <w:t xml:space="preserve"> in terms of perception with council and community at large.</w:t>
      </w:r>
      <w:r w:rsidR="00D2176F" w:rsidRPr="008059B0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8059B0" w:rsidRDefault="008059B0" w:rsidP="008059B0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059B0" w:rsidRPr="008059B0" w:rsidRDefault="008059B0" w:rsidP="008059B0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B4AA7" w:rsidRPr="00395F07" w:rsidRDefault="0040356E" w:rsidP="0040356E">
      <w:pPr>
        <w:pStyle w:val="ListParagraph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0B4AA7" w:rsidRPr="00395F07">
        <w:rPr>
          <w:rFonts w:ascii="Arial" w:eastAsia="Times New Roman" w:hAnsi="Arial" w:cs="Arial"/>
          <w:b/>
          <w:bCs/>
          <w:color w:val="000000"/>
          <w:lang w:eastAsia="en-GB"/>
        </w:rPr>
        <w:t xml:space="preserve">Water Turn </w:t>
      </w:r>
      <w:proofErr w:type="gramStart"/>
      <w:r w:rsidR="000B4AA7" w:rsidRPr="00395F07">
        <w:rPr>
          <w:rFonts w:ascii="Arial" w:eastAsia="Times New Roman" w:hAnsi="Arial" w:cs="Arial"/>
          <w:b/>
          <w:bCs/>
          <w:color w:val="000000"/>
          <w:lang w:eastAsia="en-GB"/>
        </w:rPr>
        <w:t>Off</w:t>
      </w:r>
      <w:r w:rsidR="000B4AA7" w:rsidRPr="00395F07">
        <w:rPr>
          <w:rFonts w:ascii="Arial" w:eastAsia="Times New Roman" w:hAnsi="Arial" w:cs="Arial"/>
          <w:color w:val="000000"/>
          <w:lang w:eastAsia="en-GB"/>
        </w:rPr>
        <w:t> </w:t>
      </w:r>
      <w:r w:rsidR="003B38A4" w:rsidRPr="00395F07">
        <w:rPr>
          <w:rFonts w:ascii="Arial" w:eastAsia="Times New Roman" w:hAnsi="Arial" w:cs="Arial"/>
          <w:color w:val="000000"/>
          <w:lang w:eastAsia="en-GB"/>
        </w:rPr>
        <w:t xml:space="preserve"> -</w:t>
      </w:r>
      <w:proofErr w:type="gramEnd"/>
      <w:r w:rsidR="000B4AA7" w:rsidRPr="00395F07">
        <w:rPr>
          <w:rFonts w:ascii="Arial" w:eastAsia="Times New Roman" w:hAnsi="Arial" w:cs="Arial"/>
          <w:color w:val="000000"/>
          <w:lang w:eastAsia="en-GB"/>
        </w:rPr>
        <w:t>watch for frosts.</w:t>
      </w:r>
    </w:p>
    <w:p w:rsidR="000B4AA7" w:rsidRPr="00395F07" w:rsidRDefault="00D2176F" w:rsidP="000B676E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95F07">
        <w:rPr>
          <w:rFonts w:ascii="Arial" w:eastAsia="Times New Roman" w:hAnsi="Arial" w:cs="Arial"/>
          <w:color w:val="000000"/>
          <w:lang w:eastAsia="en-GB"/>
        </w:rPr>
        <w:t xml:space="preserve">When Clifford was President, water went on and off with </w:t>
      </w:r>
      <w:proofErr w:type="spellStart"/>
      <w:r w:rsidR="0039215E" w:rsidRPr="00395F07">
        <w:rPr>
          <w:rFonts w:ascii="Arial" w:eastAsia="Times New Roman" w:hAnsi="Arial" w:cs="Arial"/>
          <w:color w:val="000000"/>
          <w:lang w:eastAsia="en-GB"/>
        </w:rPr>
        <w:t>with</w:t>
      </w:r>
      <w:proofErr w:type="spellEnd"/>
      <w:r w:rsidR="0039215E" w:rsidRPr="00395F07">
        <w:rPr>
          <w:rFonts w:ascii="Arial" w:eastAsia="Times New Roman" w:hAnsi="Arial" w:cs="Arial"/>
          <w:color w:val="000000"/>
          <w:lang w:eastAsia="en-GB"/>
        </w:rPr>
        <w:t xml:space="preserve"> clocks going back / forward</w:t>
      </w:r>
    </w:p>
    <w:p w:rsidR="0040356E" w:rsidRPr="00395F07" w:rsidRDefault="0040356E" w:rsidP="0040356E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31849B" w:themeColor="accent5" w:themeShade="BF"/>
          <w:lang w:eastAsia="en-GB"/>
        </w:rPr>
      </w:pPr>
      <w:r w:rsidRPr="00395F07">
        <w:rPr>
          <w:rFonts w:ascii="Arial" w:eastAsia="Times New Roman" w:hAnsi="Arial" w:cs="Arial"/>
          <w:i/>
          <w:color w:val="31849B" w:themeColor="accent5" w:themeShade="BF"/>
          <w:lang w:eastAsia="en-GB"/>
        </w:rPr>
        <w:t>Action point</w:t>
      </w:r>
      <w:r w:rsidRPr="00395F07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</w:t>
      </w:r>
      <w:r w:rsidRPr="00395F07">
        <w:rPr>
          <w:rFonts w:ascii="Arial" w:hAnsi="Arial" w:cs="Arial"/>
          <w:lang w:eastAsia="en-GB"/>
        </w:rPr>
        <w:sym w:font="Wingdings" w:char="F0E8"/>
      </w:r>
      <w:r w:rsidRPr="00395F07">
        <w:rPr>
          <w:rFonts w:ascii="Arial" w:eastAsia="Times New Roman" w:hAnsi="Arial" w:cs="Arial"/>
          <w:color w:val="31849B" w:themeColor="accent5" w:themeShade="BF"/>
          <w:lang w:eastAsia="en-GB"/>
        </w:rPr>
        <w:t xml:space="preserve"> Stuart will keep his eye on weather and turn off if n</w:t>
      </w:r>
      <w:r w:rsidR="000B676E">
        <w:rPr>
          <w:rFonts w:ascii="Arial" w:eastAsia="Times New Roman" w:hAnsi="Arial" w:cs="Arial"/>
          <w:color w:val="31849B" w:themeColor="accent5" w:themeShade="BF"/>
          <w:lang w:eastAsia="en-GB"/>
        </w:rPr>
        <w:t>ecessary</w:t>
      </w:r>
      <w:r w:rsidRPr="00395F07">
        <w:rPr>
          <w:rFonts w:ascii="Arial" w:eastAsia="Times New Roman" w:hAnsi="Arial" w:cs="Arial"/>
          <w:color w:val="31849B" w:themeColor="accent5" w:themeShade="BF"/>
          <w:lang w:eastAsia="en-GB"/>
        </w:rPr>
        <w:t>.</w:t>
      </w:r>
    </w:p>
    <w:p w:rsidR="0040356E" w:rsidRPr="00395F07" w:rsidRDefault="0040356E" w:rsidP="0040356E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31849B" w:themeColor="accent5" w:themeShade="BF"/>
          <w:lang w:eastAsia="en-GB"/>
        </w:rPr>
      </w:pPr>
    </w:p>
    <w:p w:rsidR="000B4AA7" w:rsidRPr="00395F07" w:rsidRDefault="000B4AA7" w:rsidP="00D02976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395F07">
        <w:rPr>
          <w:rFonts w:ascii="Arial" w:eastAsia="Times New Roman" w:hAnsi="Arial" w:cs="Arial"/>
          <w:b/>
          <w:bCs/>
          <w:color w:val="000000"/>
          <w:lang w:eastAsia="en-GB"/>
        </w:rPr>
        <w:t>White House Project</w:t>
      </w:r>
      <w:r w:rsidRPr="00395F07">
        <w:rPr>
          <w:rFonts w:ascii="Arial" w:eastAsia="Times New Roman" w:hAnsi="Arial" w:cs="Arial"/>
          <w:b/>
          <w:color w:val="000000"/>
          <w:lang w:eastAsia="en-GB"/>
        </w:rPr>
        <w:t> area.</w:t>
      </w:r>
    </w:p>
    <w:p w:rsidR="001D7869" w:rsidRPr="00395F07" w:rsidRDefault="0049159C" w:rsidP="004C369C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>Alice Hemming present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s</w:t>
      </w:r>
      <w:r w:rsidRPr="00395F07">
        <w:rPr>
          <w:rFonts w:ascii="Arial" w:eastAsia="Times New Roman" w:hAnsi="Arial" w:cs="Arial"/>
          <w:color w:val="222222"/>
          <w:lang w:eastAsia="en-GB"/>
        </w:rPr>
        <w:t xml:space="preserve"> idea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s</w:t>
      </w:r>
      <w:r w:rsidRPr="00395F07">
        <w:rPr>
          <w:rFonts w:ascii="Arial" w:eastAsia="Times New Roman" w:hAnsi="Arial" w:cs="Arial"/>
          <w:color w:val="222222"/>
          <w:lang w:eastAsia="en-GB"/>
        </w:rPr>
        <w:t xml:space="preserve"> for use of the Whitehouse site</w:t>
      </w:r>
      <w:r w:rsidR="00395F07">
        <w:rPr>
          <w:rFonts w:ascii="Arial" w:eastAsia="Times New Roman" w:hAnsi="Arial" w:cs="Arial"/>
          <w:color w:val="222222"/>
          <w:lang w:eastAsia="en-GB"/>
        </w:rPr>
        <w:t>. Main suggestion is for a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fte</w:t>
      </w:r>
      <w:r w:rsidR="000B676E">
        <w:rPr>
          <w:rFonts w:ascii="Arial" w:eastAsia="Times New Roman" w:hAnsi="Arial" w:cs="Arial"/>
          <w:color w:val="222222"/>
          <w:lang w:eastAsia="en-GB"/>
        </w:rPr>
        <w:t>r</w:t>
      </w:r>
      <w:r w:rsidR="00395F07">
        <w:rPr>
          <w:rFonts w:ascii="Arial" w:eastAsia="Times New Roman" w:hAnsi="Arial" w:cs="Arial"/>
          <w:color w:val="222222"/>
          <w:lang w:eastAsia="en-GB"/>
        </w:rPr>
        <w:t>-</w:t>
      </w:r>
      <w:r w:rsidRPr="00395F07">
        <w:rPr>
          <w:rFonts w:ascii="Arial" w:eastAsia="Times New Roman" w:hAnsi="Arial" w:cs="Arial"/>
          <w:color w:val="222222"/>
          <w:lang w:eastAsia="en-GB"/>
        </w:rPr>
        <w:t xml:space="preserve">school 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 xml:space="preserve">activities for Primary, Secondary children as an </w:t>
      </w:r>
      <w:r w:rsidRPr="00395F07">
        <w:rPr>
          <w:rFonts w:ascii="Arial" w:eastAsia="Times New Roman" w:hAnsi="Arial" w:cs="Arial"/>
          <w:color w:val="222222"/>
          <w:lang w:eastAsia="en-GB"/>
        </w:rPr>
        <w:t>outdoor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, hands-on place to play.</w:t>
      </w:r>
      <w:r w:rsidR="001D7869" w:rsidRPr="00395F0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 xml:space="preserve">It could be an </w:t>
      </w:r>
      <w:r w:rsidR="00395F07">
        <w:rPr>
          <w:rFonts w:ascii="Arial" w:eastAsia="Times New Roman" w:hAnsi="Arial" w:cs="Arial"/>
          <w:color w:val="222222"/>
          <w:lang w:eastAsia="en-GB"/>
        </w:rPr>
        <w:t>a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fter</w:t>
      </w:r>
      <w:r w:rsidR="00395F07">
        <w:rPr>
          <w:rFonts w:ascii="Arial" w:eastAsia="Times New Roman" w:hAnsi="Arial" w:cs="Arial"/>
          <w:color w:val="222222"/>
          <w:lang w:eastAsia="en-GB"/>
        </w:rPr>
        <w:t>-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school activity centre with playgroup as well as</w:t>
      </w:r>
      <w:r w:rsidRPr="00395F07">
        <w:rPr>
          <w:rFonts w:ascii="Arial" w:eastAsia="Times New Roman" w:hAnsi="Arial" w:cs="Arial"/>
          <w:color w:val="222222"/>
          <w:lang w:eastAsia="en-GB"/>
        </w:rPr>
        <w:t xml:space="preserve"> full-time outdoor nursery. </w:t>
      </w:r>
    </w:p>
    <w:p w:rsidR="001D7869" w:rsidRPr="00395F07" w:rsidRDefault="00D02976" w:rsidP="00232D15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 xml:space="preserve">It could be a </w:t>
      </w:r>
      <w:r w:rsidR="0049159C" w:rsidRPr="00395F07">
        <w:rPr>
          <w:rFonts w:ascii="Arial" w:eastAsia="Times New Roman" w:hAnsi="Arial" w:cs="Arial"/>
          <w:color w:val="222222"/>
          <w:lang w:eastAsia="en-GB"/>
        </w:rPr>
        <w:t>Community centre and arts centre with courses</w:t>
      </w:r>
      <w:r w:rsidRPr="00395F07">
        <w:rPr>
          <w:rFonts w:ascii="Arial" w:eastAsia="Times New Roman" w:hAnsi="Arial" w:cs="Arial"/>
          <w:color w:val="222222"/>
          <w:lang w:eastAsia="en-GB"/>
        </w:rPr>
        <w:t>.</w:t>
      </w:r>
    </w:p>
    <w:p w:rsidR="001D7869" w:rsidRPr="00395F07" w:rsidRDefault="00D02976" w:rsidP="0025355E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 xml:space="preserve">There are lots of </w:t>
      </w:r>
      <w:r w:rsidR="0049159C" w:rsidRPr="00395F07">
        <w:rPr>
          <w:rFonts w:ascii="Arial" w:eastAsia="Times New Roman" w:hAnsi="Arial" w:cs="Arial"/>
          <w:color w:val="222222"/>
          <w:lang w:eastAsia="en-GB"/>
        </w:rPr>
        <w:t xml:space="preserve">Forest schools but not a lot of environmental </w:t>
      </w:r>
      <w:r w:rsidRPr="00395F07">
        <w:rPr>
          <w:rFonts w:ascii="Arial" w:eastAsia="Times New Roman" w:hAnsi="Arial" w:cs="Arial"/>
          <w:color w:val="222222"/>
          <w:lang w:eastAsia="en-GB"/>
        </w:rPr>
        <w:t>activity centres in Oxford.</w:t>
      </w:r>
    </w:p>
    <w:p w:rsidR="001D7869" w:rsidRPr="00395F07" w:rsidRDefault="0049159C" w:rsidP="004F2B59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 xml:space="preserve">Poly tunnel 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could be a</w:t>
      </w:r>
      <w:r w:rsidRPr="00395F07">
        <w:rPr>
          <w:rFonts w:ascii="Arial" w:eastAsia="Times New Roman" w:hAnsi="Arial" w:cs="Arial"/>
          <w:color w:val="222222"/>
          <w:lang w:eastAsia="en-GB"/>
        </w:rPr>
        <w:t xml:space="preserve"> growing area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 xml:space="preserve">; there </w:t>
      </w:r>
      <w:r w:rsidR="001D7869" w:rsidRPr="00395F07">
        <w:rPr>
          <w:rFonts w:ascii="Arial" w:eastAsia="Times New Roman" w:hAnsi="Arial" w:cs="Arial"/>
          <w:color w:val="222222"/>
          <w:lang w:eastAsia="en-GB"/>
        </w:rPr>
        <w:t xml:space="preserve">could </w:t>
      </w:r>
      <w:r w:rsidR="00395F07" w:rsidRPr="00395F07">
        <w:rPr>
          <w:rFonts w:ascii="Arial" w:eastAsia="Times New Roman" w:hAnsi="Arial" w:cs="Arial"/>
          <w:color w:val="222222"/>
          <w:lang w:eastAsia="en-GB"/>
        </w:rPr>
        <w:t>also be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 xml:space="preserve"> yu</w:t>
      </w:r>
      <w:r w:rsidRPr="00395F07">
        <w:rPr>
          <w:rFonts w:ascii="Arial" w:eastAsia="Times New Roman" w:hAnsi="Arial" w:cs="Arial"/>
          <w:color w:val="222222"/>
          <w:lang w:eastAsia="en-GB"/>
        </w:rPr>
        <w:t>rts or tents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. As this would be a c</w:t>
      </w:r>
      <w:r w:rsidRPr="00395F07">
        <w:rPr>
          <w:rFonts w:ascii="Arial" w:eastAsia="Times New Roman" w:hAnsi="Arial" w:cs="Arial"/>
          <w:color w:val="222222"/>
          <w:lang w:eastAsia="en-GB"/>
        </w:rPr>
        <w:t>ommunity resource</w:t>
      </w:r>
      <w:r w:rsidR="001D7869" w:rsidRPr="00395F07">
        <w:rPr>
          <w:rFonts w:ascii="Arial" w:eastAsia="Times New Roman" w:hAnsi="Arial" w:cs="Arial"/>
          <w:color w:val="222222"/>
          <w:lang w:eastAsia="en-GB"/>
        </w:rPr>
        <w:t>, there probably needs to be</w:t>
      </w:r>
      <w:r w:rsidRPr="00395F07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 xml:space="preserve">redefinition of </w:t>
      </w:r>
      <w:r w:rsidRPr="00395F07">
        <w:rPr>
          <w:rFonts w:ascii="Arial" w:eastAsia="Times New Roman" w:hAnsi="Arial" w:cs="Arial"/>
          <w:color w:val="222222"/>
          <w:lang w:eastAsia="en-GB"/>
        </w:rPr>
        <w:t>boundary so separate</w:t>
      </w:r>
      <w:r w:rsidR="001D7869" w:rsidRPr="00395F07">
        <w:rPr>
          <w:rFonts w:ascii="Arial" w:eastAsia="Times New Roman" w:hAnsi="Arial" w:cs="Arial"/>
          <w:color w:val="222222"/>
          <w:lang w:eastAsia="en-GB"/>
        </w:rPr>
        <w:t xml:space="preserve"> EWAA.</w:t>
      </w:r>
    </w:p>
    <w:p w:rsidR="001D7869" w:rsidRPr="00395F07" w:rsidRDefault="001D7869" w:rsidP="004F2B59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 xml:space="preserve">There could be </w:t>
      </w:r>
      <w:r w:rsidR="00D02976" w:rsidRPr="00395F07">
        <w:rPr>
          <w:rFonts w:ascii="Arial" w:eastAsia="Times New Roman" w:hAnsi="Arial" w:cs="Arial"/>
          <w:color w:val="222222"/>
          <w:lang w:eastAsia="en-GB"/>
        </w:rPr>
        <w:t>compost toi</w:t>
      </w:r>
      <w:r w:rsidRPr="00395F07">
        <w:rPr>
          <w:rFonts w:ascii="Arial" w:eastAsia="Times New Roman" w:hAnsi="Arial" w:cs="Arial"/>
          <w:color w:val="222222"/>
          <w:lang w:eastAsia="en-GB"/>
        </w:rPr>
        <w:t>let.</w:t>
      </w:r>
    </w:p>
    <w:p w:rsidR="0049159C" w:rsidRPr="00395F07" w:rsidRDefault="0049159C" w:rsidP="00182DCC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 xml:space="preserve">Cooperative organization </w:t>
      </w:r>
    </w:p>
    <w:p w:rsidR="0049159C" w:rsidRPr="00395F07" w:rsidRDefault="001D7869" w:rsidP="00C627B6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 xml:space="preserve">Not clear how the organization would be funded, </w:t>
      </w:r>
      <w:r w:rsidR="00395F07">
        <w:rPr>
          <w:rFonts w:ascii="Arial" w:eastAsia="Times New Roman" w:hAnsi="Arial" w:cs="Arial"/>
          <w:color w:val="222222"/>
          <w:lang w:eastAsia="en-GB"/>
        </w:rPr>
        <w:t>O</w:t>
      </w:r>
      <w:r w:rsidR="0049159C" w:rsidRPr="00395F07">
        <w:rPr>
          <w:rFonts w:ascii="Arial" w:eastAsia="Times New Roman" w:hAnsi="Arial" w:cs="Arial"/>
          <w:color w:val="222222"/>
          <w:lang w:eastAsia="en-GB"/>
        </w:rPr>
        <w:t>xford Commons, Good Food Oxford</w:t>
      </w:r>
      <w:r w:rsidR="00395F07">
        <w:rPr>
          <w:rFonts w:ascii="Arial" w:eastAsia="Times New Roman" w:hAnsi="Arial" w:cs="Arial"/>
          <w:color w:val="222222"/>
          <w:lang w:eastAsia="en-GB"/>
        </w:rPr>
        <w:t xml:space="preserve"> are existing organizations running similar schemes.</w:t>
      </w:r>
    </w:p>
    <w:p w:rsidR="0049159C" w:rsidRPr="00395F07" w:rsidRDefault="0049159C" w:rsidP="00704F2C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>Installing solar generation.</w:t>
      </w:r>
    </w:p>
    <w:p w:rsidR="0049159C" w:rsidRDefault="001D7869" w:rsidP="001D7869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95F07">
        <w:rPr>
          <w:rFonts w:ascii="Arial" w:eastAsia="Times New Roman" w:hAnsi="Arial" w:cs="Arial"/>
          <w:color w:val="222222"/>
          <w:lang w:eastAsia="en-GB"/>
        </w:rPr>
        <w:t xml:space="preserve">Compare with : </w:t>
      </w:r>
      <w:r w:rsidR="00002747" w:rsidRPr="00395F07">
        <w:rPr>
          <w:rFonts w:ascii="Arial" w:eastAsia="Times New Roman" w:hAnsi="Arial" w:cs="Arial"/>
          <w:color w:val="222222"/>
          <w:lang w:eastAsia="en-GB"/>
        </w:rPr>
        <w:t xml:space="preserve">Stansfield House – Near the coach House </w:t>
      </w:r>
      <w:proofErr w:type="spellStart"/>
      <w:r w:rsidR="00002747" w:rsidRPr="00395F07">
        <w:rPr>
          <w:rFonts w:ascii="Arial" w:eastAsia="Times New Roman" w:hAnsi="Arial" w:cs="Arial"/>
          <w:color w:val="222222"/>
          <w:lang w:eastAsia="en-GB"/>
        </w:rPr>
        <w:t>Headington</w:t>
      </w:r>
      <w:proofErr w:type="spellEnd"/>
      <w:r w:rsidR="00002747" w:rsidRPr="00395F07">
        <w:rPr>
          <w:rFonts w:ascii="Arial" w:eastAsia="Times New Roman" w:hAnsi="Arial" w:cs="Arial"/>
          <w:color w:val="222222"/>
          <w:lang w:eastAsia="en-GB"/>
        </w:rPr>
        <w:t xml:space="preserve"> Quarry</w:t>
      </w:r>
    </w:p>
    <w:p w:rsidR="0049159C" w:rsidRPr="00747784" w:rsidRDefault="00395F07" w:rsidP="00747784">
      <w:pPr>
        <w:pStyle w:val="ListParagraph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47784">
        <w:rPr>
          <w:rFonts w:ascii="Arial" w:eastAsia="Times New Roman" w:hAnsi="Arial" w:cs="Arial"/>
          <w:color w:val="222222"/>
          <w:lang w:eastAsia="en-GB"/>
        </w:rPr>
        <w:t>Historically there has been some difficulty with supply of w</w:t>
      </w:r>
      <w:r w:rsidR="0049159C" w:rsidRPr="00747784">
        <w:rPr>
          <w:rFonts w:ascii="Arial" w:eastAsia="Times New Roman" w:hAnsi="Arial" w:cs="Arial"/>
          <w:color w:val="000000"/>
          <w:lang w:eastAsia="en-GB"/>
        </w:rPr>
        <w:t>ater and electricity</w:t>
      </w:r>
      <w:r w:rsidRPr="00747784">
        <w:rPr>
          <w:rFonts w:ascii="Arial" w:eastAsia="Times New Roman" w:hAnsi="Arial" w:cs="Arial"/>
          <w:color w:val="000000"/>
          <w:lang w:eastAsia="en-GB"/>
        </w:rPr>
        <w:t xml:space="preserve"> because comes via EWAA.</w:t>
      </w:r>
      <w:r w:rsidR="0049159C" w:rsidRPr="0074778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395F07" w:rsidRDefault="00395F07" w:rsidP="003B38A4">
      <w:pPr>
        <w:pStyle w:val="ListParagraph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B4AA7" w:rsidRPr="00395F07" w:rsidRDefault="000B4AA7" w:rsidP="00D02976">
      <w:pPr>
        <w:pStyle w:val="ListParagraph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395F07">
        <w:rPr>
          <w:rFonts w:ascii="Arial" w:eastAsia="Times New Roman" w:hAnsi="Arial" w:cs="Arial"/>
          <w:b/>
          <w:bCs/>
          <w:color w:val="000000"/>
          <w:lang w:eastAsia="en-GB"/>
        </w:rPr>
        <w:t>Machinery </w:t>
      </w:r>
    </w:p>
    <w:p w:rsidR="003B38A4" w:rsidRPr="00395F07" w:rsidRDefault="000B676E" w:rsidP="000B676E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Two</w:t>
      </w:r>
      <w:r w:rsidR="00002747" w:rsidRPr="00395F07">
        <w:rPr>
          <w:rFonts w:ascii="Arial" w:eastAsia="Times New Roman" w:hAnsi="Arial" w:cs="Arial"/>
          <w:color w:val="000000"/>
          <w:lang w:eastAsia="en-GB"/>
        </w:rPr>
        <w:t xml:space="preserve"> petrol </w:t>
      </w:r>
      <w:proofErr w:type="spellStart"/>
      <w:r w:rsidR="00002747" w:rsidRPr="00395F07">
        <w:rPr>
          <w:rFonts w:ascii="Arial" w:eastAsia="Times New Roman" w:hAnsi="Arial" w:cs="Arial"/>
          <w:color w:val="000000"/>
          <w:lang w:eastAsia="en-GB"/>
        </w:rPr>
        <w:t>strimmers</w:t>
      </w:r>
      <w:proofErr w:type="spellEnd"/>
      <w:r w:rsidR="00002747" w:rsidRPr="00395F07">
        <w:rPr>
          <w:rFonts w:ascii="Arial" w:eastAsia="Times New Roman" w:hAnsi="Arial" w:cs="Arial"/>
          <w:color w:val="000000"/>
          <w:lang w:eastAsia="en-GB"/>
        </w:rPr>
        <w:t xml:space="preserve"> should be ready for work party as new heads </w:t>
      </w:r>
      <w:r w:rsidR="00002747" w:rsidRPr="000B676E">
        <w:rPr>
          <w:rFonts w:ascii="Arial" w:eastAsia="Times New Roman" w:hAnsi="Arial" w:cs="Arial"/>
          <w:lang w:eastAsia="en-GB"/>
        </w:rPr>
        <w:t xml:space="preserve">fitted </w:t>
      </w:r>
      <w:r w:rsidR="00002747" w:rsidRPr="000B676E">
        <w:rPr>
          <w:rFonts w:ascii="Arial" w:eastAsia="Times New Roman" w:hAnsi="Arial" w:cs="Arial"/>
          <w:u w:val="single"/>
          <w:lang w:eastAsia="en-GB"/>
        </w:rPr>
        <w:t>but</w:t>
      </w:r>
      <w:r w:rsidR="00002747" w:rsidRPr="000B676E">
        <w:rPr>
          <w:rFonts w:ascii="Arial" w:eastAsia="Times New Roman" w:hAnsi="Arial" w:cs="Arial"/>
          <w:lang w:eastAsia="en-GB"/>
        </w:rPr>
        <w:t xml:space="preserve"> the </w:t>
      </w:r>
      <w:r w:rsidR="00002747" w:rsidRPr="00395F07">
        <w:rPr>
          <w:rFonts w:ascii="Arial" w:eastAsia="Times New Roman" w:hAnsi="Arial" w:cs="Arial"/>
          <w:color w:val="000000"/>
          <w:lang w:eastAsia="en-GB"/>
        </w:rPr>
        <w:t xml:space="preserve">electric strimmer should not be used </w:t>
      </w:r>
    </w:p>
    <w:p w:rsidR="001D7869" w:rsidRPr="00395F07" w:rsidRDefault="001D7869" w:rsidP="003B38A4">
      <w:pPr>
        <w:pStyle w:val="ListParagraph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4371D" w:rsidRPr="00395F07" w:rsidRDefault="00F4371D" w:rsidP="00D02976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395F07">
        <w:rPr>
          <w:rFonts w:ascii="Arial" w:eastAsia="Times New Roman" w:hAnsi="Arial" w:cs="Arial"/>
          <w:b/>
          <w:color w:val="222222"/>
          <w:lang w:eastAsia="en-GB"/>
        </w:rPr>
        <w:t>Site maintenance &amp; Work parties</w:t>
      </w:r>
      <w:r w:rsidR="000B4AA7" w:rsidRPr="00395F07">
        <w:rPr>
          <w:rFonts w:ascii="Arial" w:eastAsia="Times New Roman" w:hAnsi="Arial" w:cs="Arial"/>
          <w:b/>
          <w:color w:val="222222"/>
          <w:lang w:eastAsia="en-GB"/>
        </w:rPr>
        <w:t>:</w:t>
      </w:r>
    </w:p>
    <w:p w:rsidR="000B4AA7" w:rsidRPr="00395F07" w:rsidRDefault="000B676E" w:rsidP="003B38A4">
      <w:pPr>
        <w:pStyle w:val="ListParagraph"/>
        <w:tabs>
          <w:tab w:val="left" w:pos="851"/>
        </w:tabs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Sat 14</w:t>
      </w:r>
      <w:r w:rsidRPr="000B676E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lang w:eastAsia="en-GB"/>
        </w:rPr>
        <w:t xml:space="preserve"> Nov - </w:t>
      </w:r>
      <w:r w:rsidR="00B75F1C" w:rsidRPr="00395F07">
        <w:rPr>
          <w:rFonts w:ascii="Arial" w:eastAsia="Times New Roman" w:hAnsi="Arial" w:cs="Arial"/>
          <w:color w:val="222222"/>
          <w:lang w:eastAsia="en-GB"/>
        </w:rPr>
        <w:t xml:space="preserve">Jon </w:t>
      </w:r>
      <w:r>
        <w:rPr>
          <w:rFonts w:ascii="Arial" w:eastAsia="Times New Roman" w:hAnsi="Arial" w:cs="Arial"/>
          <w:color w:val="222222"/>
          <w:lang w:eastAsia="en-GB"/>
        </w:rPr>
        <w:t>leading work party</w:t>
      </w:r>
      <w:r w:rsidR="00B75F1C" w:rsidRPr="00395F07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B75F1C" w:rsidRDefault="000B676E" w:rsidP="003B38A4">
      <w:pPr>
        <w:pStyle w:val="ListParagraph"/>
        <w:tabs>
          <w:tab w:val="left" w:pos="851"/>
        </w:tabs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Sun 15</w:t>
      </w:r>
      <w:r w:rsidRPr="000B676E">
        <w:rPr>
          <w:rFonts w:ascii="Arial" w:eastAsia="Times New Roman" w:hAnsi="Arial" w:cs="Arial"/>
          <w:color w:val="222222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lang w:eastAsia="en-GB"/>
        </w:rPr>
        <w:t xml:space="preserve"> Nov - </w:t>
      </w:r>
      <w:r w:rsidR="00B75F1C" w:rsidRPr="00395F07">
        <w:rPr>
          <w:rFonts w:ascii="Arial" w:eastAsia="Times New Roman" w:hAnsi="Arial" w:cs="Arial"/>
          <w:color w:val="222222"/>
          <w:lang w:eastAsia="en-GB"/>
        </w:rPr>
        <w:t xml:space="preserve">Stuart </w:t>
      </w:r>
      <w:r>
        <w:rPr>
          <w:rFonts w:ascii="Arial" w:eastAsia="Times New Roman" w:hAnsi="Arial" w:cs="Arial"/>
          <w:color w:val="222222"/>
          <w:lang w:eastAsia="en-GB"/>
        </w:rPr>
        <w:t>leading work party</w:t>
      </w:r>
      <w:r w:rsidR="00B75F1C" w:rsidRPr="00395F07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747784" w:rsidRPr="00395F07" w:rsidRDefault="00747784" w:rsidP="003B38A4">
      <w:pPr>
        <w:pStyle w:val="ListParagraph"/>
        <w:tabs>
          <w:tab w:val="left" w:pos="851"/>
        </w:tabs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Suggested tasks:</w:t>
      </w:r>
    </w:p>
    <w:p w:rsidR="000B4AA7" w:rsidRPr="00395F07" w:rsidRDefault="000B4AA7" w:rsidP="003B38A4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</w:rPr>
      </w:pPr>
      <w:r w:rsidRPr="00395F07">
        <w:rPr>
          <w:rFonts w:ascii="Arial" w:hAnsi="Arial" w:cs="Arial"/>
          <w:color w:val="000000"/>
          <w:shd w:val="clear" w:color="auto" w:fill="FFFFFF"/>
        </w:rPr>
        <w:t xml:space="preserve">Laying </w:t>
      </w:r>
      <w:proofErr w:type="spellStart"/>
      <w:r w:rsidRPr="00395F07">
        <w:rPr>
          <w:rFonts w:ascii="Arial" w:hAnsi="Arial" w:cs="Arial"/>
          <w:color w:val="000000"/>
          <w:shd w:val="clear" w:color="auto" w:fill="FFFFFF"/>
        </w:rPr>
        <w:t>mypex</w:t>
      </w:r>
      <w:proofErr w:type="spellEnd"/>
      <w:r w:rsidRPr="00395F07">
        <w:rPr>
          <w:rFonts w:ascii="Arial" w:hAnsi="Arial" w:cs="Arial"/>
          <w:color w:val="000000"/>
          <w:shd w:val="clear" w:color="auto" w:fill="FFFFFF"/>
        </w:rPr>
        <w:t xml:space="preserve"> on vacant plots;</w:t>
      </w:r>
      <w:r w:rsidR="00B75F1C" w:rsidRPr="00395F07">
        <w:rPr>
          <w:rFonts w:ascii="Arial" w:hAnsi="Arial" w:cs="Arial"/>
          <w:color w:val="000000"/>
          <w:shd w:val="clear" w:color="auto" w:fill="FFFFFF"/>
        </w:rPr>
        <w:t xml:space="preserve"> (Not this time – for later in year as plots)</w:t>
      </w:r>
    </w:p>
    <w:p w:rsidR="000B4AA7" w:rsidRPr="00395F07" w:rsidRDefault="000B4AA7" w:rsidP="003B38A4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  <w:color w:val="000000"/>
          <w:shd w:val="clear" w:color="auto" w:fill="FFFFFF"/>
        </w:rPr>
      </w:pPr>
      <w:r w:rsidRPr="00395F07">
        <w:rPr>
          <w:rFonts w:ascii="Arial" w:hAnsi="Arial" w:cs="Arial"/>
          <w:color w:val="000000"/>
          <w:shd w:val="clear" w:color="auto" w:fill="FFFFFF"/>
        </w:rPr>
        <w:t>coppice hazels around play area;</w:t>
      </w:r>
      <w:r w:rsidR="003F37EF" w:rsidRPr="00395F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40E3" w:rsidRPr="00395F07">
        <w:rPr>
          <w:rFonts w:ascii="Arial" w:hAnsi="Arial" w:cs="Arial"/>
          <w:color w:val="000000"/>
          <w:shd w:val="clear" w:color="auto" w:fill="FFFFFF"/>
        </w:rPr>
        <w:t>Stuart</w:t>
      </w:r>
      <w:r w:rsidR="003F37EF" w:rsidRPr="00395F07">
        <w:rPr>
          <w:rFonts w:ascii="Arial" w:hAnsi="Arial" w:cs="Arial"/>
          <w:color w:val="000000"/>
          <w:shd w:val="clear" w:color="auto" w:fill="FFFFFF"/>
        </w:rPr>
        <w:t xml:space="preserve"> suggests </w:t>
      </w:r>
    </w:p>
    <w:p w:rsidR="000B4AA7" w:rsidRPr="00395F07" w:rsidRDefault="000B4AA7" w:rsidP="003B38A4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395F07">
        <w:rPr>
          <w:rFonts w:ascii="Arial" w:hAnsi="Arial" w:cs="Arial"/>
          <w:color w:val="000000"/>
          <w:shd w:val="clear" w:color="auto" w:fill="FFFFFF"/>
        </w:rPr>
        <w:t>strim</w:t>
      </w:r>
      <w:proofErr w:type="spellEnd"/>
      <w:r w:rsidRPr="00395F07">
        <w:rPr>
          <w:rFonts w:ascii="Arial" w:hAnsi="Arial" w:cs="Arial"/>
          <w:color w:val="000000"/>
          <w:shd w:val="clear" w:color="auto" w:fill="FFFFFF"/>
        </w:rPr>
        <w:t xml:space="preserve"> small plots area; </w:t>
      </w:r>
    </w:p>
    <w:p w:rsidR="000B4AA7" w:rsidRPr="00395F07" w:rsidRDefault="000B4AA7" w:rsidP="003B38A4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395F07">
        <w:rPr>
          <w:rFonts w:ascii="Arial" w:hAnsi="Arial" w:cs="Arial"/>
          <w:color w:val="000000"/>
          <w:shd w:val="clear" w:color="auto" w:fill="FFFFFF"/>
        </w:rPr>
        <w:t>strim</w:t>
      </w:r>
      <w:proofErr w:type="spellEnd"/>
      <w:r w:rsidRPr="00395F07">
        <w:rPr>
          <w:rFonts w:ascii="Arial" w:hAnsi="Arial" w:cs="Arial"/>
          <w:color w:val="000000"/>
          <w:shd w:val="clear" w:color="auto" w:fill="FFFFFF"/>
        </w:rPr>
        <w:t xml:space="preserve"> plot at top of middle road; </w:t>
      </w:r>
    </w:p>
    <w:p w:rsidR="000B4AA7" w:rsidRPr="00395F07" w:rsidRDefault="000B4AA7" w:rsidP="003B38A4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  <w:color w:val="000000"/>
          <w:shd w:val="clear" w:color="auto" w:fill="FFFFFF"/>
        </w:rPr>
      </w:pPr>
      <w:r w:rsidRPr="00395F07">
        <w:rPr>
          <w:rFonts w:ascii="Arial" w:hAnsi="Arial" w:cs="Arial"/>
          <w:color w:val="000000"/>
          <w:shd w:val="clear" w:color="auto" w:fill="FFFFFF"/>
        </w:rPr>
        <w:t xml:space="preserve">collect rubbish from car parks and elsewhere to skip. </w:t>
      </w:r>
    </w:p>
    <w:p w:rsidR="000B4AA7" w:rsidRPr="00395F07" w:rsidRDefault="000B4AA7" w:rsidP="003B38A4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  <w:color w:val="000000"/>
          <w:shd w:val="clear" w:color="auto" w:fill="FFFFFF"/>
        </w:rPr>
      </w:pPr>
      <w:r w:rsidRPr="00395F07">
        <w:rPr>
          <w:rFonts w:ascii="Arial" w:hAnsi="Arial" w:cs="Arial"/>
          <w:color w:val="000000"/>
          <w:shd w:val="clear" w:color="auto" w:fill="FFFFFF"/>
        </w:rPr>
        <w:t>Finishing the door painting.</w:t>
      </w:r>
    </w:p>
    <w:p w:rsidR="003B38A4" w:rsidRPr="00395F07" w:rsidRDefault="003B38A4" w:rsidP="003B38A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95F07">
        <w:rPr>
          <w:rFonts w:ascii="Arial" w:eastAsia="Times New Roman" w:hAnsi="Arial" w:cs="Arial"/>
          <w:bCs/>
          <w:color w:val="000000"/>
          <w:lang w:eastAsia="en-GB"/>
        </w:rPr>
        <w:lastRenderedPageBreak/>
        <w:t>Hazel by play area</w:t>
      </w:r>
      <w:r w:rsidRPr="00395F07">
        <w:rPr>
          <w:rFonts w:ascii="Arial" w:eastAsia="Times New Roman" w:hAnsi="Arial" w:cs="Arial"/>
          <w:color w:val="000000"/>
          <w:lang w:eastAsia="en-GB"/>
        </w:rPr>
        <w:t> - Stewart suggest</w:t>
      </w:r>
      <w:r w:rsidR="00747784">
        <w:rPr>
          <w:rFonts w:ascii="Arial" w:eastAsia="Times New Roman" w:hAnsi="Arial" w:cs="Arial"/>
          <w:color w:val="000000"/>
          <w:lang w:eastAsia="en-GB"/>
        </w:rPr>
        <w:t xml:space="preserve">s </w:t>
      </w:r>
      <w:r w:rsidRPr="00395F07">
        <w:rPr>
          <w:rFonts w:ascii="Arial" w:eastAsia="Times New Roman" w:hAnsi="Arial" w:cs="Arial"/>
          <w:color w:val="000000"/>
          <w:lang w:eastAsia="en-GB"/>
        </w:rPr>
        <w:t>this should be cut down.</w:t>
      </w:r>
    </w:p>
    <w:p w:rsidR="003B38A4" w:rsidRPr="00395F07" w:rsidRDefault="003B38A4" w:rsidP="00EE64DD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95F07">
        <w:rPr>
          <w:rFonts w:ascii="Arial" w:eastAsia="Times New Roman" w:hAnsi="Arial" w:cs="Arial"/>
          <w:bCs/>
          <w:color w:val="000000"/>
          <w:lang w:eastAsia="en-GB"/>
        </w:rPr>
        <w:t xml:space="preserve">Chris Rumble's dark plot near </w:t>
      </w:r>
      <w:proofErr w:type="gramStart"/>
      <w:r w:rsidRPr="00395F07">
        <w:rPr>
          <w:rFonts w:ascii="Arial" w:eastAsia="Times New Roman" w:hAnsi="Arial" w:cs="Arial"/>
          <w:bCs/>
          <w:color w:val="000000"/>
          <w:lang w:eastAsia="en-GB"/>
        </w:rPr>
        <w:t>OUWG</w:t>
      </w:r>
      <w:r w:rsidRPr="00395F07">
        <w:rPr>
          <w:rFonts w:ascii="Arial" w:eastAsia="Times New Roman" w:hAnsi="Arial" w:cs="Arial"/>
          <w:color w:val="000000"/>
          <w:lang w:eastAsia="en-GB"/>
        </w:rPr>
        <w:t> ,</w:t>
      </w:r>
      <w:proofErr w:type="gramEnd"/>
      <w:r w:rsidRPr="00395F07">
        <w:rPr>
          <w:rFonts w:ascii="Arial" w:eastAsia="Times New Roman" w:hAnsi="Arial" w:cs="Arial"/>
          <w:color w:val="000000"/>
          <w:lang w:eastAsia="en-GB"/>
        </w:rPr>
        <w:t xml:space="preserve"> massive willows growing. Should we clear? What can we do other than </w:t>
      </w:r>
      <w:proofErr w:type="spellStart"/>
      <w:r w:rsidRPr="00395F07">
        <w:rPr>
          <w:rFonts w:ascii="Arial" w:eastAsia="Times New Roman" w:hAnsi="Arial" w:cs="Arial"/>
          <w:color w:val="000000"/>
          <w:lang w:eastAsia="en-GB"/>
        </w:rPr>
        <w:t>strim</w:t>
      </w:r>
      <w:proofErr w:type="spellEnd"/>
      <w:r w:rsidRPr="00395F07">
        <w:rPr>
          <w:rFonts w:ascii="Arial" w:eastAsia="Times New Roman" w:hAnsi="Arial" w:cs="Arial"/>
          <w:color w:val="000000"/>
          <w:lang w:eastAsia="en-GB"/>
        </w:rPr>
        <w:t xml:space="preserve"> the grass?</w:t>
      </w:r>
    </w:p>
    <w:p w:rsidR="00F4371D" w:rsidRPr="00395F07" w:rsidRDefault="00F4371D" w:rsidP="003B38A4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4371D" w:rsidRPr="00395F07" w:rsidRDefault="00F4371D" w:rsidP="00D02976">
      <w:pPr>
        <w:pStyle w:val="ListParagraph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395F07">
        <w:rPr>
          <w:rFonts w:ascii="Arial" w:eastAsia="Times New Roman" w:hAnsi="Arial" w:cs="Arial"/>
          <w:b/>
          <w:color w:val="222222"/>
          <w:lang w:eastAsia="en-GB"/>
        </w:rPr>
        <w:t>Communications</w:t>
      </w:r>
    </w:p>
    <w:p w:rsidR="00747784" w:rsidRDefault="003F37EF" w:rsidP="00747784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</w:rPr>
      </w:pPr>
      <w:r w:rsidRPr="00747784">
        <w:rPr>
          <w:rFonts w:ascii="Arial" w:hAnsi="Arial" w:cs="Arial"/>
        </w:rPr>
        <w:t>Participation in forums</w:t>
      </w:r>
      <w:r w:rsidR="00747784" w:rsidRPr="00747784">
        <w:rPr>
          <w:rFonts w:ascii="Arial" w:hAnsi="Arial" w:cs="Arial"/>
        </w:rPr>
        <w:t>: requires registration (?)</w:t>
      </w:r>
    </w:p>
    <w:p w:rsidR="00747784" w:rsidRPr="00747784" w:rsidRDefault="00747784" w:rsidP="00747784">
      <w:pPr>
        <w:pStyle w:val="ListParagraph"/>
        <w:tabs>
          <w:tab w:val="left" w:pos="851"/>
        </w:tabs>
        <w:ind w:left="1440"/>
        <w:rPr>
          <w:rFonts w:ascii="Arial" w:hAnsi="Arial" w:cs="Arial"/>
        </w:rPr>
      </w:pPr>
    </w:p>
    <w:p w:rsidR="007064AB" w:rsidRPr="00747784" w:rsidRDefault="007064AB" w:rsidP="00747784">
      <w:pPr>
        <w:pStyle w:val="ListParagraph"/>
        <w:numPr>
          <w:ilvl w:val="0"/>
          <w:numId w:val="12"/>
        </w:numPr>
        <w:tabs>
          <w:tab w:val="left" w:pos="851"/>
        </w:tabs>
        <w:rPr>
          <w:rFonts w:ascii="Arial" w:eastAsia="Times New Roman" w:hAnsi="Arial" w:cs="Arial"/>
          <w:b/>
          <w:color w:val="222222"/>
          <w:lang w:eastAsia="en-GB"/>
        </w:rPr>
      </w:pPr>
      <w:r w:rsidRPr="00747784">
        <w:rPr>
          <w:rFonts w:ascii="Arial" w:eastAsia="Times New Roman" w:hAnsi="Arial" w:cs="Arial"/>
          <w:b/>
          <w:color w:val="222222"/>
          <w:lang w:eastAsia="en-GB"/>
        </w:rPr>
        <w:t>Any Other Business</w:t>
      </w:r>
    </w:p>
    <w:p w:rsidR="00AE5F34" w:rsidRPr="00747784" w:rsidRDefault="003F37EF" w:rsidP="00747784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</w:rPr>
      </w:pPr>
      <w:r w:rsidRPr="00747784">
        <w:rPr>
          <w:rFonts w:ascii="Arial" w:hAnsi="Arial" w:cs="Arial"/>
        </w:rPr>
        <w:t>Car park</w:t>
      </w:r>
      <w:r w:rsidR="00EE64DD" w:rsidRPr="00747784">
        <w:rPr>
          <w:rFonts w:ascii="Arial" w:hAnsi="Arial" w:cs="Arial"/>
        </w:rPr>
        <w:t xml:space="preserve">: </w:t>
      </w:r>
      <w:r w:rsidR="00747784">
        <w:rPr>
          <w:rFonts w:ascii="Arial" w:hAnsi="Arial" w:cs="Arial"/>
        </w:rPr>
        <w:t>Discussion about h</w:t>
      </w:r>
      <w:r w:rsidR="00EE64DD" w:rsidRPr="00747784">
        <w:rPr>
          <w:rFonts w:ascii="Arial" w:hAnsi="Arial" w:cs="Arial"/>
        </w:rPr>
        <w:t xml:space="preserve">ow to discourage </w:t>
      </w:r>
      <w:r w:rsidR="00747784">
        <w:rPr>
          <w:rFonts w:ascii="Arial" w:hAnsi="Arial" w:cs="Arial"/>
        </w:rPr>
        <w:t>late night visitors. Suggestion to put up a motion sensor light.</w:t>
      </w:r>
    </w:p>
    <w:p w:rsidR="003F37EF" w:rsidRDefault="00747784" w:rsidP="00747784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After two successful apple pressing days on October </w:t>
      </w:r>
      <w:r w:rsidR="004040E3">
        <w:rPr>
          <w:rFonts w:ascii="Arial" w:hAnsi="Arial" w:cs="Arial"/>
        </w:rPr>
        <w:t>10</w:t>
      </w:r>
      <w:r w:rsidR="004040E3" w:rsidRPr="004040E3">
        <w:rPr>
          <w:rFonts w:ascii="Arial" w:hAnsi="Arial" w:cs="Arial"/>
          <w:vertAlign w:val="superscript"/>
        </w:rPr>
        <w:t>th</w:t>
      </w:r>
      <w:r w:rsidR="004040E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17</w:t>
      </w:r>
      <w:r w:rsidRPr="007477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040E3">
        <w:rPr>
          <w:rFonts w:ascii="Arial" w:hAnsi="Arial" w:cs="Arial"/>
        </w:rPr>
        <w:t>October, p</w:t>
      </w:r>
      <w:r w:rsidR="003F37EF" w:rsidRPr="00747784">
        <w:rPr>
          <w:rFonts w:ascii="Arial" w:hAnsi="Arial" w:cs="Arial"/>
        </w:rPr>
        <w:t xml:space="preserve">roposal to buy </w:t>
      </w:r>
      <w:r w:rsidR="004040E3">
        <w:rPr>
          <w:rFonts w:ascii="Arial" w:hAnsi="Arial" w:cs="Arial"/>
        </w:rPr>
        <w:t xml:space="preserve">an </w:t>
      </w:r>
      <w:r w:rsidR="003F37EF" w:rsidRPr="00747784">
        <w:rPr>
          <w:rFonts w:ascii="Arial" w:hAnsi="Arial" w:cs="Arial"/>
        </w:rPr>
        <w:t>apple press</w:t>
      </w:r>
      <w:r w:rsidR="004040E3">
        <w:rPr>
          <w:rFonts w:ascii="Arial" w:hAnsi="Arial" w:cs="Arial"/>
        </w:rPr>
        <w:t xml:space="preserve"> and chipper for future apple pressing.</w:t>
      </w:r>
    </w:p>
    <w:p w:rsidR="00A655EB" w:rsidRPr="00747784" w:rsidRDefault="00A655EB" w:rsidP="00747784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Suggestion for a communal bonfire with baked potatoes and mulled wine. MW and CF to make plans.</w:t>
      </w:r>
    </w:p>
    <w:p w:rsidR="003F37EF" w:rsidRDefault="004040E3" w:rsidP="0074778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Praise for new </w:t>
      </w:r>
      <w:r w:rsidR="00961F32" w:rsidRPr="00747784">
        <w:rPr>
          <w:rFonts w:ascii="Arial" w:hAnsi="Arial" w:cs="Arial"/>
        </w:rPr>
        <w:t>poster</w:t>
      </w:r>
      <w:r>
        <w:rPr>
          <w:rFonts w:ascii="Arial" w:hAnsi="Arial" w:cs="Arial"/>
        </w:rPr>
        <w:t>s on noticeboards – thanks to Peter.</w:t>
      </w:r>
      <w:r w:rsidR="00961F32" w:rsidRPr="00747784">
        <w:rPr>
          <w:rFonts w:ascii="Arial" w:hAnsi="Arial" w:cs="Arial"/>
        </w:rPr>
        <w:t xml:space="preserve"> </w:t>
      </w:r>
    </w:p>
    <w:p w:rsidR="004040E3" w:rsidRPr="00747784" w:rsidRDefault="004040E3" w:rsidP="0074778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Suggestion to remove dangerous metal poles along path from shop to middle road at new work party.</w:t>
      </w:r>
    </w:p>
    <w:p w:rsidR="00A1390E" w:rsidRPr="00747784" w:rsidRDefault="00A1390E" w:rsidP="00747784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Arial" w:hAnsi="Arial" w:cs="Arial"/>
        </w:rPr>
      </w:pPr>
      <w:r w:rsidRPr="00747784">
        <w:rPr>
          <w:rFonts w:ascii="Arial" w:hAnsi="Arial" w:cs="Arial"/>
        </w:rPr>
        <w:t xml:space="preserve">Proposal </w:t>
      </w:r>
      <w:r w:rsidR="00961F32" w:rsidRPr="00747784">
        <w:rPr>
          <w:rFonts w:ascii="Arial" w:hAnsi="Arial" w:cs="Arial"/>
        </w:rPr>
        <w:t xml:space="preserve">to </w:t>
      </w:r>
      <w:r w:rsidR="004040E3" w:rsidRPr="00747784">
        <w:rPr>
          <w:rFonts w:ascii="Arial" w:hAnsi="Arial" w:cs="Arial"/>
        </w:rPr>
        <w:t>mend dripping</w:t>
      </w:r>
      <w:r w:rsidRPr="00747784">
        <w:rPr>
          <w:rFonts w:ascii="Arial" w:hAnsi="Arial" w:cs="Arial"/>
        </w:rPr>
        <w:t xml:space="preserve"> gutters </w:t>
      </w:r>
      <w:r w:rsidR="004040E3">
        <w:rPr>
          <w:rFonts w:ascii="Arial" w:hAnsi="Arial" w:cs="Arial"/>
        </w:rPr>
        <w:t xml:space="preserve">on toilet block, </w:t>
      </w:r>
      <w:r w:rsidRPr="00747784">
        <w:rPr>
          <w:rFonts w:ascii="Arial" w:hAnsi="Arial" w:cs="Arial"/>
        </w:rPr>
        <w:t xml:space="preserve">but </w:t>
      </w:r>
      <w:r w:rsidR="004040E3">
        <w:rPr>
          <w:rFonts w:ascii="Arial" w:hAnsi="Arial" w:cs="Arial"/>
        </w:rPr>
        <w:t>when</w:t>
      </w:r>
      <w:r w:rsidRPr="00747784">
        <w:rPr>
          <w:rFonts w:ascii="Arial" w:hAnsi="Arial" w:cs="Arial"/>
        </w:rPr>
        <w:t xml:space="preserve"> weather</w:t>
      </w:r>
      <w:r w:rsidR="004040E3">
        <w:rPr>
          <w:rFonts w:ascii="Arial" w:hAnsi="Arial" w:cs="Arial"/>
        </w:rPr>
        <w:t xml:space="preserve"> is fine.</w:t>
      </w:r>
    </w:p>
    <w:sectPr w:rsidR="00A1390E" w:rsidRPr="00747784" w:rsidSect="00AE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D92"/>
    <w:multiLevelType w:val="hybridMultilevel"/>
    <w:tmpl w:val="5914C708"/>
    <w:lvl w:ilvl="0" w:tplc="AE36DA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C001A"/>
    <w:multiLevelType w:val="hybridMultilevel"/>
    <w:tmpl w:val="378A0A38"/>
    <w:lvl w:ilvl="0" w:tplc="0BFAAFF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556D0"/>
    <w:multiLevelType w:val="hybridMultilevel"/>
    <w:tmpl w:val="55365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24044"/>
    <w:multiLevelType w:val="hybridMultilevel"/>
    <w:tmpl w:val="418C0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F37D7"/>
    <w:multiLevelType w:val="hybridMultilevel"/>
    <w:tmpl w:val="C6F2C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C499A"/>
    <w:multiLevelType w:val="hybridMultilevel"/>
    <w:tmpl w:val="4F481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A0E73"/>
    <w:multiLevelType w:val="hybridMultilevel"/>
    <w:tmpl w:val="AF60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DC2268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4D60"/>
    <w:multiLevelType w:val="hybridMultilevel"/>
    <w:tmpl w:val="4836B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21156"/>
    <w:multiLevelType w:val="hybridMultilevel"/>
    <w:tmpl w:val="4B100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83ED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C44"/>
    <w:multiLevelType w:val="hybridMultilevel"/>
    <w:tmpl w:val="D44AC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DD7"/>
    <w:multiLevelType w:val="hybridMultilevel"/>
    <w:tmpl w:val="C4127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5F0F"/>
    <w:multiLevelType w:val="hybridMultilevel"/>
    <w:tmpl w:val="5EDA6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B73033"/>
    <w:multiLevelType w:val="hybridMultilevel"/>
    <w:tmpl w:val="2CE0F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7B4DB2"/>
    <w:multiLevelType w:val="hybridMultilevel"/>
    <w:tmpl w:val="CA62B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1D"/>
    <w:rsid w:val="00002747"/>
    <w:rsid w:val="000B4AA7"/>
    <w:rsid w:val="000B676E"/>
    <w:rsid w:val="000E5EE9"/>
    <w:rsid w:val="001D7869"/>
    <w:rsid w:val="00221BFF"/>
    <w:rsid w:val="002B3C9C"/>
    <w:rsid w:val="003054FD"/>
    <w:rsid w:val="0039215E"/>
    <w:rsid w:val="00395F07"/>
    <w:rsid w:val="003B38A4"/>
    <w:rsid w:val="003F37EF"/>
    <w:rsid w:val="00401A58"/>
    <w:rsid w:val="0040356E"/>
    <w:rsid w:val="004040E3"/>
    <w:rsid w:val="0049159C"/>
    <w:rsid w:val="00554EAD"/>
    <w:rsid w:val="00633867"/>
    <w:rsid w:val="0069168D"/>
    <w:rsid w:val="007064AB"/>
    <w:rsid w:val="007070B9"/>
    <w:rsid w:val="00747784"/>
    <w:rsid w:val="007E65A1"/>
    <w:rsid w:val="008059B0"/>
    <w:rsid w:val="00914218"/>
    <w:rsid w:val="00943CB4"/>
    <w:rsid w:val="00961F32"/>
    <w:rsid w:val="00973968"/>
    <w:rsid w:val="009D48A9"/>
    <w:rsid w:val="00A1390E"/>
    <w:rsid w:val="00A40528"/>
    <w:rsid w:val="00A655EB"/>
    <w:rsid w:val="00A70CF2"/>
    <w:rsid w:val="00A92444"/>
    <w:rsid w:val="00AE5F34"/>
    <w:rsid w:val="00B75F1C"/>
    <w:rsid w:val="00D02976"/>
    <w:rsid w:val="00D2176F"/>
    <w:rsid w:val="00D56371"/>
    <w:rsid w:val="00D85153"/>
    <w:rsid w:val="00EE64DD"/>
    <w:rsid w:val="00EF4226"/>
    <w:rsid w:val="00F4371D"/>
    <w:rsid w:val="00F5483A"/>
    <w:rsid w:val="00F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4357E-6579-4051-AA96-A68D22C8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Meryl Wilford</cp:lastModifiedBy>
  <cp:revision>2</cp:revision>
  <dcterms:created xsi:type="dcterms:W3CDTF">2016-01-24T23:09:00Z</dcterms:created>
  <dcterms:modified xsi:type="dcterms:W3CDTF">2016-01-24T23:09:00Z</dcterms:modified>
</cp:coreProperties>
</file>